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79F" w:rsidRDefault="0054279F" w:rsidP="006D1462">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Pr>
          <w:rFonts w:ascii="Arial" w:hAnsi="Arial" w:cs="Arial"/>
          <w:b/>
          <w:noProof/>
          <w:sz w:val="28"/>
          <w:szCs w:val="28"/>
          <w:lang w:val="en-ZA" w:eastAsia="en-ZA"/>
        </w:rPr>
        <w:drawing>
          <wp:inline distT="0" distB="0" distL="0" distR="0" wp14:anchorId="009F3A28" wp14:editId="7786B3E5">
            <wp:extent cx="1866900" cy="977900"/>
            <wp:effectExtent l="0" t="0" r="0" b="0"/>
            <wp:docPr id="13" name="Picture 13"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77900"/>
                    </a:xfrm>
                    <a:prstGeom prst="rect">
                      <a:avLst/>
                    </a:prstGeom>
                    <a:noFill/>
                    <a:ln>
                      <a:noFill/>
                    </a:ln>
                  </pic:spPr>
                </pic:pic>
              </a:graphicData>
            </a:graphic>
          </wp:inline>
        </w:drawing>
      </w:r>
      <w:bookmarkStart w:id="0" w:name="_GoBack"/>
      <w:bookmarkEnd w:id="0"/>
    </w:p>
    <w:p w:rsidR="006D1462" w:rsidRPr="005863BE" w:rsidRDefault="006D1462" w:rsidP="006D1462">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sidRPr="005863BE">
        <w:rPr>
          <w:rFonts w:ascii="Calibri" w:hAnsi="Calibri" w:cs="Calibri"/>
          <w:b/>
          <w:sz w:val="30"/>
          <w:szCs w:val="30"/>
          <w:lang w:val="en-ZA"/>
        </w:rPr>
        <w:fldChar w:fldCharType="begin"/>
      </w:r>
      <w:r w:rsidRPr="005863BE">
        <w:rPr>
          <w:rFonts w:ascii="Calibri" w:hAnsi="Calibri" w:cs="Calibri"/>
          <w:b/>
          <w:sz w:val="30"/>
          <w:szCs w:val="30"/>
          <w:lang w:val="en-ZA"/>
        </w:rPr>
        <w:instrText xml:space="preserve"> SEQ CHAPTER \h \r 1</w:instrText>
      </w:r>
      <w:r w:rsidRPr="005863BE">
        <w:rPr>
          <w:rFonts w:ascii="Calibri" w:hAnsi="Calibri" w:cs="Calibri"/>
          <w:b/>
          <w:sz w:val="30"/>
          <w:szCs w:val="30"/>
          <w:lang w:val="en-ZA"/>
        </w:rPr>
        <w:fldChar w:fldCharType="end"/>
      </w:r>
      <w:r w:rsidRPr="005863BE">
        <w:rPr>
          <w:rFonts w:ascii="Calibri" w:hAnsi="Calibri" w:cs="Calibri"/>
          <w:b/>
          <w:sz w:val="30"/>
          <w:szCs w:val="30"/>
          <w:lang w:val="en-ZA"/>
        </w:rPr>
        <w:t>MANGAUNG METROPOLITAN MUNICIPALITY</w:t>
      </w:r>
    </w:p>
    <w:p w:rsidR="006D1462" w:rsidRPr="005863BE" w:rsidRDefault="006D1462" w:rsidP="006D1462">
      <w:pPr>
        <w:pStyle w:val="BodyText"/>
        <w:pBdr>
          <w:top w:val="single" w:sz="12" w:space="1" w:color="auto"/>
          <w:left w:val="single" w:sz="12" w:space="4" w:color="auto"/>
          <w:bottom w:val="single" w:sz="12" w:space="1" w:color="auto"/>
          <w:right w:val="single" w:sz="12" w:space="4" w:color="auto"/>
        </w:pBdr>
        <w:autoSpaceDE/>
        <w:autoSpaceDN/>
        <w:adjustRightInd/>
        <w:spacing w:line="360" w:lineRule="auto"/>
        <w:jc w:val="center"/>
        <w:rPr>
          <w:rFonts w:ascii="Calibri" w:hAnsi="Calibri" w:cs="Calibri"/>
          <w:b/>
          <w:bCs/>
          <w:sz w:val="26"/>
          <w:szCs w:val="26"/>
          <w:lang w:val="en-ZA"/>
        </w:rPr>
      </w:pPr>
      <w:r>
        <w:rPr>
          <w:rFonts w:ascii="Calibri" w:hAnsi="Calibri" w:cs="Calibri"/>
          <w:b/>
          <w:sz w:val="26"/>
          <w:szCs w:val="26"/>
          <w:lang w:val="en-ZA"/>
        </w:rPr>
        <w:t xml:space="preserve">NOISE CONTROL </w:t>
      </w:r>
      <w:r w:rsidRPr="005863BE">
        <w:rPr>
          <w:rFonts w:ascii="Calibri" w:hAnsi="Calibri" w:cs="Calibri"/>
          <w:b/>
          <w:sz w:val="26"/>
          <w:szCs w:val="26"/>
          <w:lang w:val="en-ZA"/>
        </w:rPr>
        <w:t>BY-LAW</w:t>
      </w:r>
    </w:p>
    <w:p w:rsidR="006D1462" w:rsidRDefault="006D1462" w:rsidP="006D1462">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sz w:val="22"/>
          <w:szCs w:val="22"/>
          <w:lang w:val="en-ZA"/>
        </w:rPr>
      </w:pPr>
      <w:r w:rsidRPr="005863BE">
        <w:rPr>
          <w:rFonts w:ascii="Calibri" w:hAnsi="Calibri" w:cs="Calibri"/>
          <w:sz w:val="22"/>
          <w:szCs w:val="22"/>
          <w:lang w:val="en-ZA"/>
        </w:rPr>
        <w:t xml:space="preserve">As </w:t>
      </w:r>
      <w:r w:rsidR="0054279F">
        <w:rPr>
          <w:rFonts w:ascii="Calibri" w:hAnsi="Calibri" w:cs="Calibri"/>
          <w:sz w:val="22"/>
          <w:szCs w:val="22"/>
          <w:lang w:val="en-ZA"/>
        </w:rPr>
        <w:t>P</w:t>
      </w:r>
      <w:r w:rsidRPr="005863BE">
        <w:rPr>
          <w:rFonts w:ascii="Calibri" w:hAnsi="Calibri" w:cs="Calibri"/>
          <w:sz w:val="22"/>
          <w:szCs w:val="22"/>
          <w:lang w:val="en-ZA"/>
        </w:rPr>
        <w:t xml:space="preserve">romulgated </w:t>
      </w:r>
      <w:r w:rsidR="0054279F">
        <w:rPr>
          <w:rFonts w:ascii="Calibri" w:hAnsi="Calibri" w:cs="Calibri"/>
          <w:sz w:val="22"/>
          <w:szCs w:val="22"/>
          <w:lang w:val="en-ZA"/>
        </w:rPr>
        <w:t>in</w:t>
      </w:r>
      <w:r w:rsidRPr="005863BE">
        <w:rPr>
          <w:rFonts w:ascii="Calibri" w:hAnsi="Calibri" w:cs="Calibri"/>
          <w:sz w:val="22"/>
          <w:szCs w:val="22"/>
          <w:lang w:val="en-ZA"/>
        </w:rPr>
        <w:t xml:space="preserve"> Local Government Notice </w:t>
      </w:r>
      <w:r>
        <w:rPr>
          <w:rFonts w:ascii="Calibri" w:hAnsi="Calibri" w:cs="Calibri"/>
          <w:sz w:val="22"/>
          <w:szCs w:val="22"/>
          <w:lang w:val="en-ZA"/>
        </w:rPr>
        <w:t>No. 35</w:t>
      </w:r>
      <w:r w:rsidRPr="005863BE">
        <w:rPr>
          <w:rFonts w:ascii="Calibri" w:hAnsi="Calibri" w:cs="Calibri"/>
          <w:sz w:val="22"/>
          <w:szCs w:val="22"/>
          <w:lang w:val="en-ZA"/>
        </w:rPr>
        <w:t xml:space="preserve"> of </w:t>
      </w:r>
      <w:r>
        <w:rPr>
          <w:rFonts w:ascii="Calibri" w:hAnsi="Calibri" w:cs="Calibri"/>
          <w:sz w:val="22"/>
          <w:szCs w:val="22"/>
          <w:lang w:val="en-ZA"/>
        </w:rPr>
        <w:t xml:space="preserve">24 </w:t>
      </w:r>
      <w:r w:rsidRPr="005863BE">
        <w:rPr>
          <w:rFonts w:ascii="Calibri" w:hAnsi="Calibri" w:cs="Calibri"/>
          <w:sz w:val="22"/>
          <w:szCs w:val="22"/>
          <w:lang w:val="en-ZA"/>
        </w:rPr>
        <w:t>June 2016</w:t>
      </w:r>
    </w:p>
    <w:p w:rsidR="00295B23" w:rsidRPr="00295B23" w:rsidRDefault="00295B23" w:rsidP="003D08EB">
      <w:pPr>
        <w:autoSpaceDE w:val="0"/>
        <w:autoSpaceDN w:val="0"/>
        <w:adjustRightInd w:val="0"/>
        <w:jc w:val="center"/>
        <w:rPr>
          <w:rFonts w:ascii="Arial" w:hAnsi="Arial" w:cs="Arial"/>
          <w:b/>
          <w:bCs/>
          <w:sz w:val="24"/>
          <w:szCs w:val="24"/>
        </w:rPr>
      </w:pPr>
    </w:p>
    <w:p w:rsidR="00295B23" w:rsidRPr="00295B23" w:rsidRDefault="00295B23" w:rsidP="00295B23">
      <w:pPr>
        <w:pStyle w:val="Default"/>
      </w:pPr>
    </w:p>
    <w:p w:rsidR="00250FEE" w:rsidRPr="00EF2D6D" w:rsidRDefault="00A94737" w:rsidP="002A4FB3">
      <w:pPr>
        <w:pStyle w:val="Default"/>
        <w:jc w:val="both"/>
        <w:rPr>
          <w:b/>
        </w:rPr>
      </w:pPr>
      <w:r w:rsidRPr="00EF2D6D">
        <w:rPr>
          <w:b/>
        </w:rPr>
        <w:t xml:space="preserve">1. </w:t>
      </w:r>
      <w:r w:rsidR="00DD3362">
        <w:rPr>
          <w:b/>
        </w:rPr>
        <w:tab/>
      </w:r>
      <w:r w:rsidRPr="00EF2D6D">
        <w:rPr>
          <w:b/>
        </w:rPr>
        <w:t xml:space="preserve">PURPOSE </w:t>
      </w:r>
    </w:p>
    <w:p w:rsidR="00A94737" w:rsidRDefault="00A94737" w:rsidP="002A4FB3">
      <w:pPr>
        <w:pStyle w:val="Default"/>
        <w:jc w:val="both"/>
      </w:pPr>
    </w:p>
    <w:p w:rsidR="00A94737" w:rsidRDefault="00EF2D6D" w:rsidP="003C0C4E">
      <w:pPr>
        <w:pStyle w:val="Default"/>
        <w:ind w:left="142"/>
        <w:jc w:val="both"/>
      </w:pPr>
      <w:proofErr w:type="gramStart"/>
      <w:r>
        <w:t>To provide for the control and pre</w:t>
      </w:r>
      <w:r w:rsidR="002A4FB3">
        <w:t>vention of noise pollution and matters incidental thereto.</w:t>
      </w:r>
      <w:proofErr w:type="gramEnd"/>
    </w:p>
    <w:p w:rsidR="00A94737" w:rsidRDefault="00A94737" w:rsidP="002A4FB3">
      <w:pPr>
        <w:pStyle w:val="Default"/>
        <w:ind w:left="720"/>
        <w:jc w:val="both"/>
      </w:pPr>
    </w:p>
    <w:p w:rsidR="00250FEE" w:rsidRDefault="00A94737" w:rsidP="002A4FB3">
      <w:pPr>
        <w:autoSpaceDE w:val="0"/>
        <w:autoSpaceDN w:val="0"/>
        <w:adjustRightInd w:val="0"/>
        <w:jc w:val="both"/>
        <w:rPr>
          <w:rFonts w:ascii="Arial" w:hAnsi="Arial" w:cs="Arial"/>
          <w:b/>
          <w:bCs/>
          <w:sz w:val="24"/>
          <w:szCs w:val="24"/>
        </w:rPr>
      </w:pPr>
      <w:r>
        <w:rPr>
          <w:rFonts w:ascii="Arial" w:hAnsi="Arial" w:cs="Arial"/>
          <w:b/>
          <w:bCs/>
          <w:sz w:val="24"/>
          <w:szCs w:val="24"/>
        </w:rPr>
        <w:t xml:space="preserve">2. </w:t>
      </w:r>
      <w:r>
        <w:rPr>
          <w:rFonts w:ascii="Arial" w:hAnsi="Arial" w:cs="Arial"/>
          <w:b/>
          <w:bCs/>
          <w:sz w:val="24"/>
          <w:szCs w:val="24"/>
        </w:rPr>
        <w:tab/>
      </w:r>
      <w:r w:rsidR="00250FEE" w:rsidRPr="008C6DCF">
        <w:rPr>
          <w:rFonts w:ascii="Arial" w:hAnsi="Arial" w:cs="Arial"/>
          <w:b/>
          <w:bCs/>
          <w:sz w:val="24"/>
          <w:szCs w:val="24"/>
        </w:rPr>
        <w:t xml:space="preserve"> D</w:t>
      </w:r>
      <w:r w:rsidR="002A4FB3">
        <w:rPr>
          <w:rFonts w:ascii="Arial" w:hAnsi="Arial" w:cs="Arial"/>
          <w:b/>
          <w:bCs/>
          <w:sz w:val="24"/>
          <w:szCs w:val="24"/>
        </w:rPr>
        <w:t>EFINITIONS</w:t>
      </w:r>
    </w:p>
    <w:p w:rsidR="00DD3362" w:rsidRPr="008C6DCF" w:rsidRDefault="00DD3362" w:rsidP="002A4FB3">
      <w:pPr>
        <w:autoSpaceDE w:val="0"/>
        <w:autoSpaceDN w:val="0"/>
        <w:adjustRightInd w:val="0"/>
        <w:jc w:val="both"/>
        <w:rPr>
          <w:rFonts w:ascii="Arial" w:hAnsi="Arial" w:cs="Arial"/>
          <w:b/>
          <w:bCs/>
          <w:sz w:val="24"/>
          <w:szCs w:val="24"/>
        </w:rPr>
      </w:pPr>
    </w:p>
    <w:p w:rsidR="00DD3362" w:rsidRDefault="00250FEE" w:rsidP="002A4FB3">
      <w:pPr>
        <w:autoSpaceDE w:val="0"/>
        <w:autoSpaceDN w:val="0"/>
        <w:adjustRightInd w:val="0"/>
        <w:jc w:val="both"/>
        <w:rPr>
          <w:rFonts w:ascii="Arial" w:hAnsi="Arial" w:cs="Arial"/>
          <w:sz w:val="24"/>
          <w:szCs w:val="24"/>
        </w:rPr>
      </w:pPr>
      <w:r w:rsidRPr="008C6DCF">
        <w:rPr>
          <w:rFonts w:ascii="Arial" w:hAnsi="Arial" w:cs="Arial"/>
          <w:sz w:val="24"/>
          <w:szCs w:val="24"/>
        </w:rPr>
        <w:t>In th</w:t>
      </w:r>
      <w:r w:rsidR="00295B23">
        <w:rPr>
          <w:rFonts w:ascii="Arial" w:hAnsi="Arial" w:cs="Arial"/>
          <w:sz w:val="24"/>
          <w:szCs w:val="24"/>
        </w:rPr>
        <w:t>is B</w:t>
      </w:r>
      <w:r w:rsidRPr="008C6DCF">
        <w:rPr>
          <w:rFonts w:ascii="Arial" w:hAnsi="Arial" w:cs="Arial"/>
          <w:sz w:val="24"/>
          <w:szCs w:val="24"/>
        </w:rPr>
        <w:t>y</w:t>
      </w:r>
      <w:r w:rsidR="00295B23">
        <w:rPr>
          <w:rFonts w:ascii="Arial" w:hAnsi="Arial" w:cs="Arial"/>
          <w:sz w:val="24"/>
          <w:szCs w:val="24"/>
        </w:rPr>
        <w:t>-</w:t>
      </w:r>
      <w:r w:rsidRPr="008C6DCF">
        <w:rPr>
          <w:rFonts w:ascii="Arial" w:hAnsi="Arial" w:cs="Arial"/>
          <w:sz w:val="24"/>
          <w:szCs w:val="24"/>
        </w:rPr>
        <w:t>law any word or expression to which a meaning has been assignedin the Act, shall have the meaning so assigned to it and, unless the contextotherwise indicates:</w:t>
      </w:r>
    </w:p>
    <w:p w:rsidR="00250FEE" w:rsidRPr="008C6DCF" w:rsidRDefault="00250FEE" w:rsidP="002A4FB3">
      <w:pPr>
        <w:autoSpaceDE w:val="0"/>
        <w:autoSpaceDN w:val="0"/>
        <w:adjustRightInd w:val="0"/>
        <w:jc w:val="both"/>
        <w:rPr>
          <w:rFonts w:ascii="Arial" w:hAnsi="Arial" w:cs="Arial"/>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“Act”</w:t>
      </w:r>
      <w:r>
        <w:rPr>
          <w:rFonts w:ascii="Arial" w:hAnsi="Arial" w:cs="Arial"/>
          <w:sz w:val="24"/>
          <w:szCs w:val="24"/>
        </w:rPr>
        <w:t xml:space="preserve"> means the Environmental Conservation Act, 1989 (Act No. 73 of 1989)</w:t>
      </w:r>
    </w:p>
    <w:p w:rsidR="00D05FEC" w:rsidRPr="008C6DCF" w:rsidRDefault="00D05FEC" w:rsidP="00D05FEC">
      <w:pPr>
        <w:autoSpaceDE w:val="0"/>
        <w:autoSpaceDN w:val="0"/>
        <w:adjustRightInd w:val="0"/>
        <w:jc w:val="both"/>
        <w:rPr>
          <w:rFonts w:ascii="Arial" w:hAnsi="Arial" w:cs="Arial"/>
          <w:sz w:val="24"/>
          <w:szCs w:val="24"/>
        </w:rPr>
      </w:pPr>
    </w:p>
    <w:p w:rsidR="00D05FEC" w:rsidRPr="008C6DCF"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ambient</w:t>
      </w:r>
      <w:proofErr w:type="gramEnd"/>
      <w:r w:rsidRPr="00CE1C9C">
        <w:rPr>
          <w:rFonts w:ascii="Arial" w:hAnsi="Arial" w:cs="Arial"/>
          <w:b/>
          <w:sz w:val="24"/>
          <w:szCs w:val="24"/>
        </w:rPr>
        <w:t xml:space="preserve"> sound level”</w:t>
      </w:r>
      <w:r w:rsidRPr="008C6DCF">
        <w:rPr>
          <w:rFonts w:ascii="Arial" w:hAnsi="Arial" w:cs="Arial"/>
          <w:sz w:val="24"/>
          <w:szCs w:val="24"/>
        </w:rPr>
        <w:t xml:space="preserve"> means the reading taken at the end of a period at least</w:t>
      </w:r>
    </w:p>
    <w:p w:rsidR="00D05FEC" w:rsidRPr="008C6DCF" w:rsidRDefault="00D05FEC" w:rsidP="00D05FEC">
      <w:pPr>
        <w:autoSpaceDE w:val="0"/>
        <w:autoSpaceDN w:val="0"/>
        <w:adjustRightInd w:val="0"/>
        <w:jc w:val="both"/>
        <w:rPr>
          <w:rFonts w:ascii="Arial" w:hAnsi="Arial" w:cs="Arial"/>
          <w:sz w:val="24"/>
          <w:szCs w:val="24"/>
        </w:rPr>
      </w:pPr>
      <w:r w:rsidRPr="008C6DCF">
        <w:rPr>
          <w:rFonts w:ascii="Arial" w:hAnsi="Arial" w:cs="Arial"/>
          <w:sz w:val="24"/>
          <w:szCs w:val="24"/>
        </w:rPr>
        <w:t>10 minutes, uninterrupted by an alleged disturbing noise, or an integrating</w:t>
      </w:r>
    </w:p>
    <w:p w:rsidR="00D05FEC" w:rsidRPr="008C6DCF" w:rsidRDefault="00D05FEC" w:rsidP="00D05FEC">
      <w:pPr>
        <w:autoSpaceDE w:val="0"/>
        <w:autoSpaceDN w:val="0"/>
        <w:adjustRightInd w:val="0"/>
        <w:jc w:val="both"/>
        <w:rPr>
          <w:rFonts w:ascii="Arial" w:hAnsi="Arial" w:cs="Arial"/>
          <w:sz w:val="24"/>
          <w:szCs w:val="24"/>
        </w:rPr>
      </w:pPr>
      <w:proofErr w:type="gramStart"/>
      <w:r w:rsidRPr="008C6DCF">
        <w:rPr>
          <w:rFonts w:ascii="Arial" w:hAnsi="Arial" w:cs="Arial"/>
          <w:sz w:val="24"/>
          <w:szCs w:val="24"/>
        </w:rPr>
        <w:t>impulse</w:t>
      </w:r>
      <w:proofErr w:type="gramEnd"/>
      <w:r w:rsidRPr="008C6DCF">
        <w:rPr>
          <w:rFonts w:ascii="Arial" w:hAnsi="Arial" w:cs="Arial"/>
          <w:sz w:val="24"/>
          <w:szCs w:val="24"/>
        </w:rPr>
        <w:t xml:space="preserve"> sound level meter placed at a measuring point during which period the</w:t>
      </w:r>
    </w:p>
    <w:p w:rsidR="00D05FEC" w:rsidRDefault="00D05FEC" w:rsidP="00D05FEC">
      <w:pPr>
        <w:autoSpaceDE w:val="0"/>
        <w:autoSpaceDN w:val="0"/>
        <w:adjustRightInd w:val="0"/>
        <w:jc w:val="both"/>
        <w:rPr>
          <w:rFonts w:ascii="Arial" w:hAnsi="Arial" w:cs="Arial"/>
          <w:sz w:val="24"/>
          <w:szCs w:val="24"/>
        </w:rPr>
      </w:pPr>
      <w:proofErr w:type="gramStart"/>
      <w:r w:rsidRPr="008C6DCF">
        <w:rPr>
          <w:rFonts w:ascii="Arial" w:hAnsi="Arial" w:cs="Arial"/>
          <w:sz w:val="24"/>
          <w:szCs w:val="24"/>
        </w:rPr>
        <w:t>said</w:t>
      </w:r>
      <w:proofErr w:type="gramEnd"/>
      <w:r w:rsidRPr="008C6DCF">
        <w:rPr>
          <w:rFonts w:ascii="Arial" w:hAnsi="Arial" w:cs="Arial"/>
          <w:sz w:val="24"/>
          <w:szCs w:val="24"/>
        </w:rPr>
        <w:t xml:space="preserve"> meter has been in operation at all times;</w:t>
      </w:r>
    </w:p>
    <w:p w:rsidR="00D05FEC" w:rsidRPr="008C6DCF" w:rsidRDefault="00D05FEC" w:rsidP="00D05FEC">
      <w:pPr>
        <w:autoSpaceDE w:val="0"/>
        <w:autoSpaceDN w:val="0"/>
        <w:adjustRightInd w:val="0"/>
        <w:jc w:val="both"/>
        <w:rPr>
          <w:rFonts w:ascii="Arial" w:hAnsi="Arial" w:cs="Arial"/>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animal</w:t>
      </w:r>
      <w:proofErr w:type="gramEnd"/>
      <w:r w:rsidRPr="00CE1C9C">
        <w:rPr>
          <w:rFonts w:ascii="Arial" w:hAnsi="Arial" w:cs="Arial"/>
          <w:b/>
          <w:sz w:val="24"/>
          <w:szCs w:val="24"/>
        </w:rPr>
        <w:t>”</w:t>
      </w:r>
      <w:r w:rsidR="00AC5A83">
        <w:rPr>
          <w:rFonts w:ascii="Arial" w:hAnsi="Arial" w:cs="Arial"/>
          <w:sz w:val="24"/>
          <w:szCs w:val="24"/>
        </w:rPr>
        <w:t xml:space="preserve"> also includes birds in group or single</w:t>
      </w:r>
      <w:r w:rsidRPr="008C6DCF">
        <w:rPr>
          <w:rFonts w:ascii="Arial" w:hAnsi="Arial" w:cs="Arial"/>
          <w:sz w:val="24"/>
          <w:szCs w:val="24"/>
        </w:rPr>
        <w:t>;</w:t>
      </w:r>
    </w:p>
    <w:p w:rsidR="00D05FEC" w:rsidRPr="008C6DCF" w:rsidRDefault="00D05FEC" w:rsidP="00D05FEC">
      <w:pPr>
        <w:autoSpaceDE w:val="0"/>
        <w:autoSpaceDN w:val="0"/>
        <w:adjustRightInd w:val="0"/>
        <w:jc w:val="both"/>
        <w:rPr>
          <w:rFonts w:ascii="Arial" w:hAnsi="Arial" w:cs="Arial"/>
          <w:sz w:val="24"/>
          <w:szCs w:val="24"/>
        </w:rPr>
      </w:pPr>
    </w:p>
    <w:p w:rsidR="00D05FEC" w:rsidRPr="008C6DCF"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controlled</w:t>
      </w:r>
      <w:proofErr w:type="gramEnd"/>
      <w:r w:rsidRPr="00CE1C9C">
        <w:rPr>
          <w:rFonts w:ascii="Arial" w:hAnsi="Arial" w:cs="Arial"/>
          <w:b/>
          <w:sz w:val="24"/>
          <w:szCs w:val="24"/>
        </w:rPr>
        <w:t xml:space="preserve"> area” </w:t>
      </w:r>
      <w:r w:rsidRPr="008C6DCF">
        <w:rPr>
          <w:rFonts w:ascii="Arial" w:hAnsi="Arial" w:cs="Arial"/>
          <w:sz w:val="24"/>
          <w:szCs w:val="24"/>
        </w:rPr>
        <w:t>means a piece of land designated by the Municipality where,</w:t>
      </w:r>
    </w:p>
    <w:p w:rsidR="00D05FEC" w:rsidRDefault="00D05FEC" w:rsidP="00D05FEC">
      <w:pPr>
        <w:autoSpaceDE w:val="0"/>
        <w:autoSpaceDN w:val="0"/>
        <w:adjustRightInd w:val="0"/>
        <w:jc w:val="both"/>
        <w:rPr>
          <w:rFonts w:ascii="Arial" w:hAnsi="Arial" w:cs="Arial"/>
          <w:sz w:val="24"/>
          <w:szCs w:val="24"/>
        </w:rPr>
      </w:pPr>
      <w:proofErr w:type="gramStart"/>
      <w:r w:rsidRPr="008C6DCF">
        <w:rPr>
          <w:rFonts w:ascii="Arial" w:hAnsi="Arial" w:cs="Arial"/>
          <w:sz w:val="24"/>
          <w:szCs w:val="24"/>
        </w:rPr>
        <w:t>in</w:t>
      </w:r>
      <w:proofErr w:type="gramEnd"/>
      <w:r w:rsidRPr="008C6DCF">
        <w:rPr>
          <w:rFonts w:ascii="Arial" w:hAnsi="Arial" w:cs="Arial"/>
          <w:sz w:val="24"/>
          <w:szCs w:val="24"/>
        </w:rPr>
        <w:t xml:space="preserve"> the case of:</w:t>
      </w:r>
    </w:p>
    <w:p w:rsidR="00D05FEC" w:rsidRPr="008C6DCF" w:rsidRDefault="00D05FEC" w:rsidP="00D05FEC">
      <w:pPr>
        <w:autoSpaceDE w:val="0"/>
        <w:autoSpaceDN w:val="0"/>
        <w:adjustRightInd w:val="0"/>
        <w:jc w:val="both"/>
        <w:rPr>
          <w:rFonts w:ascii="Arial" w:hAnsi="Arial" w:cs="Arial"/>
          <w:sz w:val="24"/>
          <w:szCs w:val="24"/>
        </w:rPr>
      </w:pPr>
      <w:r w:rsidRPr="008C6DCF">
        <w:rPr>
          <w:rFonts w:ascii="Arial" w:hAnsi="Arial" w:cs="Arial"/>
          <w:sz w:val="24"/>
          <w:szCs w:val="24"/>
        </w:rPr>
        <w:t xml:space="preserve">(a) </w:t>
      </w:r>
      <w:proofErr w:type="gramStart"/>
      <w:r w:rsidRPr="008C6DCF">
        <w:rPr>
          <w:rFonts w:ascii="Arial" w:hAnsi="Arial" w:cs="Arial"/>
          <w:sz w:val="24"/>
          <w:szCs w:val="24"/>
        </w:rPr>
        <w:t>road</w:t>
      </w:r>
      <w:proofErr w:type="gramEnd"/>
      <w:r w:rsidRPr="008C6DCF">
        <w:rPr>
          <w:rFonts w:ascii="Arial" w:hAnsi="Arial" w:cs="Arial"/>
          <w:sz w:val="24"/>
          <w:szCs w:val="24"/>
        </w:rPr>
        <w:t xml:space="preserve"> transport noise in the vicinity of a road:</w:t>
      </w:r>
    </w:p>
    <w:p w:rsidR="00D05FEC" w:rsidRPr="008C6DCF" w:rsidRDefault="00D05FEC" w:rsidP="00AC5A83">
      <w:pPr>
        <w:autoSpaceDE w:val="0"/>
        <w:autoSpaceDN w:val="0"/>
        <w:adjustRightInd w:val="0"/>
        <w:ind w:left="720"/>
        <w:jc w:val="both"/>
        <w:rPr>
          <w:rFonts w:ascii="Arial" w:hAnsi="Arial" w:cs="Arial"/>
          <w:sz w:val="24"/>
          <w:szCs w:val="24"/>
        </w:rPr>
      </w:pPr>
      <w:r w:rsidRPr="008C6DCF">
        <w:rPr>
          <w:rFonts w:ascii="Arial" w:hAnsi="Arial" w:cs="Arial"/>
          <w:sz w:val="24"/>
          <w:szCs w:val="24"/>
        </w:rPr>
        <w:t>(</w:t>
      </w:r>
      <w:proofErr w:type="spellStart"/>
      <w:r w:rsidRPr="008C6DCF">
        <w:rPr>
          <w:rFonts w:ascii="Arial" w:hAnsi="Arial" w:cs="Arial"/>
          <w:sz w:val="24"/>
          <w:szCs w:val="24"/>
        </w:rPr>
        <w:t>i</w:t>
      </w:r>
      <w:proofErr w:type="spellEnd"/>
      <w:r w:rsidRPr="008C6DCF">
        <w:rPr>
          <w:rFonts w:ascii="Arial" w:hAnsi="Arial" w:cs="Arial"/>
          <w:sz w:val="24"/>
          <w:szCs w:val="24"/>
        </w:rPr>
        <w:t xml:space="preserve">) the reading on an integrating impulse sound level meter, takenoutdoors at the end of a period extending from 06:00 to 24:00on any day, during which period the said meter has been inoperation at all times, exceeds 65 </w:t>
      </w:r>
      <w:proofErr w:type="spellStart"/>
      <w:r w:rsidRPr="008C6DCF">
        <w:rPr>
          <w:rFonts w:ascii="Arial" w:hAnsi="Arial" w:cs="Arial"/>
          <w:sz w:val="24"/>
          <w:szCs w:val="24"/>
        </w:rPr>
        <w:t>dBA</w:t>
      </w:r>
      <w:proofErr w:type="spellEnd"/>
      <w:r w:rsidRPr="008C6DCF">
        <w:rPr>
          <w:rFonts w:ascii="Arial" w:hAnsi="Arial" w:cs="Arial"/>
          <w:sz w:val="24"/>
          <w:szCs w:val="24"/>
        </w:rPr>
        <w:t>; or</w:t>
      </w:r>
    </w:p>
    <w:p w:rsidR="00D05FEC" w:rsidRPr="008C6DCF" w:rsidRDefault="00D05FEC" w:rsidP="00AC5A83">
      <w:pPr>
        <w:autoSpaceDE w:val="0"/>
        <w:autoSpaceDN w:val="0"/>
        <w:adjustRightInd w:val="0"/>
        <w:ind w:left="720"/>
        <w:jc w:val="both"/>
        <w:rPr>
          <w:rFonts w:ascii="Arial" w:hAnsi="Arial" w:cs="Arial"/>
          <w:sz w:val="24"/>
          <w:szCs w:val="24"/>
        </w:rPr>
      </w:pPr>
      <w:r w:rsidRPr="008C6DCF">
        <w:rPr>
          <w:rFonts w:ascii="Arial" w:hAnsi="Arial" w:cs="Arial"/>
          <w:sz w:val="24"/>
          <w:szCs w:val="24"/>
        </w:rPr>
        <w:t xml:space="preserve">(ii) the equivalent continuous “A” – weighted sound pressure levelat a height of at least 1,2 </w:t>
      </w:r>
      <w:proofErr w:type="spellStart"/>
      <w:r w:rsidRPr="008C6DCF">
        <w:rPr>
          <w:rFonts w:ascii="Arial" w:hAnsi="Arial" w:cs="Arial"/>
          <w:sz w:val="24"/>
          <w:szCs w:val="24"/>
        </w:rPr>
        <w:t>metres</w:t>
      </w:r>
      <w:proofErr w:type="spellEnd"/>
      <w:r w:rsidRPr="008C6DCF">
        <w:rPr>
          <w:rFonts w:ascii="Arial" w:hAnsi="Arial" w:cs="Arial"/>
          <w:sz w:val="24"/>
          <w:szCs w:val="24"/>
        </w:rPr>
        <w:t xml:space="preserve">, but not more than 1,4 </w:t>
      </w:r>
      <w:proofErr w:type="spellStart"/>
      <w:r w:rsidRPr="008C6DCF">
        <w:rPr>
          <w:rFonts w:ascii="Arial" w:hAnsi="Arial" w:cs="Arial"/>
          <w:sz w:val="24"/>
          <w:szCs w:val="24"/>
        </w:rPr>
        <w:t>metres,above</w:t>
      </w:r>
      <w:proofErr w:type="spellEnd"/>
      <w:r w:rsidRPr="008C6DCF">
        <w:rPr>
          <w:rFonts w:ascii="Arial" w:hAnsi="Arial" w:cs="Arial"/>
          <w:sz w:val="24"/>
          <w:szCs w:val="24"/>
        </w:rPr>
        <w:t xml:space="preserve"> the ground for a period extending from 06:00 to 24:00 ascalculated in accordance with SABS 0210-1986, titled “Codeof Practice for calculating and predicting road traffic noise”,published under Government Notice No. 358 of 20 February1987, and projected for a period of 15 years following the dateon which the Municipality has made such designation exceeds65 </w:t>
      </w:r>
      <w:proofErr w:type="spellStart"/>
      <w:r w:rsidRPr="008C6DCF">
        <w:rPr>
          <w:rFonts w:ascii="Arial" w:hAnsi="Arial" w:cs="Arial"/>
          <w:sz w:val="24"/>
          <w:szCs w:val="24"/>
        </w:rPr>
        <w:t>dBA</w:t>
      </w:r>
      <w:proofErr w:type="spellEnd"/>
      <w:r w:rsidRPr="008C6DCF">
        <w:rPr>
          <w:rFonts w:ascii="Arial" w:hAnsi="Arial" w:cs="Arial"/>
          <w:sz w:val="24"/>
          <w:szCs w:val="24"/>
        </w:rPr>
        <w:t>;</w:t>
      </w:r>
    </w:p>
    <w:p w:rsidR="00D05FEC" w:rsidRPr="008C6DCF" w:rsidRDefault="00D05FEC" w:rsidP="00AC5A83">
      <w:pPr>
        <w:autoSpaceDE w:val="0"/>
        <w:autoSpaceDN w:val="0"/>
        <w:adjustRightInd w:val="0"/>
        <w:ind w:left="720" w:hanging="720"/>
        <w:jc w:val="both"/>
        <w:rPr>
          <w:rFonts w:ascii="Arial" w:hAnsi="Arial" w:cs="Arial"/>
          <w:sz w:val="24"/>
          <w:szCs w:val="24"/>
        </w:rPr>
      </w:pPr>
      <w:r w:rsidRPr="008C6DCF">
        <w:rPr>
          <w:rFonts w:ascii="Arial" w:hAnsi="Arial" w:cs="Arial"/>
          <w:sz w:val="24"/>
          <w:szCs w:val="24"/>
        </w:rPr>
        <w:t xml:space="preserve">(b) </w:t>
      </w:r>
      <w:r w:rsidR="00AC5A83">
        <w:rPr>
          <w:rFonts w:ascii="Arial" w:hAnsi="Arial" w:cs="Arial"/>
          <w:sz w:val="24"/>
          <w:szCs w:val="24"/>
        </w:rPr>
        <w:tab/>
      </w:r>
      <w:r w:rsidRPr="008C6DCF">
        <w:rPr>
          <w:rFonts w:ascii="Arial" w:hAnsi="Arial" w:cs="Arial"/>
          <w:sz w:val="24"/>
          <w:szCs w:val="24"/>
        </w:rPr>
        <w:t xml:space="preserve">aircraft noise in the vicinity of an airfield, the calculated noisinessindex, projected for a period of 15 years following the date on whichthe Municipality has made such designation, exceeds 65 </w:t>
      </w:r>
      <w:proofErr w:type="spellStart"/>
      <w:r w:rsidRPr="008C6DCF">
        <w:rPr>
          <w:rFonts w:ascii="Arial" w:hAnsi="Arial" w:cs="Arial"/>
          <w:sz w:val="24"/>
          <w:szCs w:val="24"/>
        </w:rPr>
        <w:t>dBA</w:t>
      </w:r>
      <w:proofErr w:type="spellEnd"/>
      <w:r w:rsidRPr="008C6DCF">
        <w:rPr>
          <w:rFonts w:ascii="Arial" w:hAnsi="Arial" w:cs="Arial"/>
          <w:sz w:val="24"/>
          <w:szCs w:val="24"/>
        </w:rPr>
        <w:t>; or</w:t>
      </w:r>
    </w:p>
    <w:p w:rsidR="00D05FEC" w:rsidRPr="008C6DCF" w:rsidRDefault="00D05FEC" w:rsidP="00D05FEC">
      <w:pPr>
        <w:autoSpaceDE w:val="0"/>
        <w:autoSpaceDN w:val="0"/>
        <w:adjustRightInd w:val="0"/>
        <w:jc w:val="both"/>
        <w:rPr>
          <w:rFonts w:ascii="Arial" w:hAnsi="Arial" w:cs="Arial"/>
          <w:sz w:val="24"/>
          <w:szCs w:val="24"/>
        </w:rPr>
      </w:pPr>
      <w:r w:rsidRPr="008C6DCF">
        <w:rPr>
          <w:rFonts w:ascii="Arial" w:hAnsi="Arial" w:cs="Arial"/>
          <w:sz w:val="24"/>
          <w:szCs w:val="24"/>
        </w:rPr>
        <w:lastRenderedPageBreak/>
        <w:t xml:space="preserve">(c) </w:t>
      </w:r>
      <w:r w:rsidR="00AC5A83">
        <w:rPr>
          <w:rFonts w:ascii="Arial" w:hAnsi="Arial" w:cs="Arial"/>
          <w:sz w:val="24"/>
          <w:szCs w:val="24"/>
        </w:rPr>
        <w:tab/>
      </w:r>
      <w:proofErr w:type="gramStart"/>
      <w:r w:rsidRPr="008C6DCF">
        <w:rPr>
          <w:rFonts w:ascii="Arial" w:hAnsi="Arial" w:cs="Arial"/>
          <w:sz w:val="24"/>
          <w:szCs w:val="24"/>
        </w:rPr>
        <w:t>industrial</w:t>
      </w:r>
      <w:proofErr w:type="gramEnd"/>
      <w:r w:rsidRPr="008C6DCF">
        <w:rPr>
          <w:rFonts w:ascii="Arial" w:hAnsi="Arial" w:cs="Arial"/>
          <w:sz w:val="24"/>
          <w:szCs w:val="24"/>
        </w:rPr>
        <w:t xml:space="preserve"> noise in the vicinity of an industry:</w:t>
      </w:r>
    </w:p>
    <w:p w:rsidR="00D05FEC" w:rsidRPr="008C6DCF" w:rsidRDefault="00D05FEC" w:rsidP="00AC5A83">
      <w:pPr>
        <w:autoSpaceDE w:val="0"/>
        <w:autoSpaceDN w:val="0"/>
        <w:adjustRightInd w:val="0"/>
        <w:ind w:left="720"/>
        <w:jc w:val="both"/>
        <w:rPr>
          <w:rFonts w:ascii="Arial" w:hAnsi="Arial" w:cs="Arial"/>
          <w:sz w:val="24"/>
          <w:szCs w:val="24"/>
        </w:rPr>
      </w:pPr>
      <w:r w:rsidRPr="008C6DCF">
        <w:rPr>
          <w:rFonts w:ascii="Arial" w:hAnsi="Arial" w:cs="Arial"/>
          <w:sz w:val="24"/>
          <w:szCs w:val="24"/>
        </w:rPr>
        <w:t>(</w:t>
      </w:r>
      <w:proofErr w:type="spellStart"/>
      <w:r w:rsidRPr="008C6DCF">
        <w:rPr>
          <w:rFonts w:ascii="Arial" w:hAnsi="Arial" w:cs="Arial"/>
          <w:sz w:val="24"/>
          <w:szCs w:val="24"/>
        </w:rPr>
        <w:t>i</w:t>
      </w:r>
      <w:proofErr w:type="spellEnd"/>
      <w:r w:rsidRPr="008C6DCF">
        <w:rPr>
          <w:rFonts w:ascii="Arial" w:hAnsi="Arial" w:cs="Arial"/>
          <w:sz w:val="24"/>
          <w:szCs w:val="24"/>
        </w:rPr>
        <w:t xml:space="preserve">) the reading on an integrating impulse sound level meter, takenoutdoors at the end of a period of 24 hours while such meter </w:t>
      </w:r>
      <w:proofErr w:type="spellStart"/>
      <w:r w:rsidRPr="008C6DCF">
        <w:rPr>
          <w:rFonts w:ascii="Arial" w:hAnsi="Arial" w:cs="Arial"/>
          <w:sz w:val="24"/>
          <w:szCs w:val="24"/>
        </w:rPr>
        <w:t>isin</w:t>
      </w:r>
      <w:proofErr w:type="spellEnd"/>
      <w:r w:rsidRPr="008C6DCF">
        <w:rPr>
          <w:rFonts w:ascii="Arial" w:hAnsi="Arial" w:cs="Arial"/>
          <w:sz w:val="24"/>
          <w:szCs w:val="24"/>
        </w:rPr>
        <w:t xml:space="preserve"> operation, exceeds 61 </w:t>
      </w:r>
      <w:proofErr w:type="spellStart"/>
      <w:r w:rsidRPr="008C6DCF">
        <w:rPr>
          <w:rFonts w:ascii="Arial" w:hAnsi="Arial" w:cs="Arial"/>
          <w:sz w:val="24"/>
          <w:szCs w:val="24"/>
        </w:rPr>
        <w:t>dBA</w:t>
      </w:r>
      <w:proofErr w:type="spellEnd"/>
      <w:r w:rsidRPr="008C6DCF">
        <w:rPr>
          <w:rFonts w:ascii="Arial" w:hAnsi="Arial" w:cs="Arial"/>
          <w:sz w:val="24"/>
          <w:szCs w:val="24"/>
        </w:rPr>
        <w:t>;</w:t>
      </w:r>
    </w:p>
    <w:p w:rsidR="00D05FEC" w:rsidRPr="008C6DCF" w:rsidRDefault="00D05FEC" w:rsidP="00AC5A83">
      <w:pPr>
        <w:autoSpaceDE w:val="0"/>
        <w:autoSpaceDN w:val="0"/>
        <w:adjustRightInd w:val="0"/>
        <w:ind w:left="720"/>
        <w:jc w:val="both"/>
        <w:rPr>
          <w:rFonts w:ascii="Arial" w:hAnsi="Arial" w:cs="Arial"/>
          <w:sz w:val="24"/>
          <w:szCs w:val="24"/>
        </w:rPr>
      </w:pPr>
      <w:r w:rsidRPr="008C6DCF">
        <w:rPr>
          <w:rFonts w:ascii="Arial" w:hAnsi="Arial" w:cs="Arial"/>
          <w:sz w:val="24"/>
          <w:szCs w:val="24"/>
        </w:rPr>
        <w:t xml:space="preserve">(ii) the calculated outdoor equivalent continuous “A” weightedsound pressure level at a height of at least 1,2metres, but </w:t>
      </w:r>
      <w:proofErr w:type="spellStart"/>
      <w:r w:rsidRPr="008C6DCF">
        <w:rPr>
          <w:rFonts w:ascii="Arial" w:hAnsi="Arial" w:cs="Arial"/>
          <w:sz w:val="24"/>
          <w:szCs w:val="24"/>
        </w:rPr>
        <w:t>notmore</w:t>
      </w:r>
      <w:proofErr w:type="spellEnd"/>
      <w:r w:rsidRPr="008C6DCF">
        <w:rPr>
          <w:rFonts w:ascii="Arial" w:hAnsi="Arial" w:cs="Arial"/>
          <w:sz w:val="24"/>
          <w:szCs w:val="24"/>
        </w:rPr>
        <w:t xml:space="preserve"> than 1,4 </w:t>
      </w:r>
      <w:proofErr w:type="spellStart"/>
      <w:r w:rsidRPr="008C6DCF">
        <w:rPr>
          <w:rFonts w:ascii="Arial" w:hAnsi="Arial" w:cs="Arial"/>
          <w:sz w:val="24"/>
          <w:szCs w:val="24"/>
        </w:rPr>
        <w:t>metres</w:t>
      </w:r>
      <w:proofErr w:type="spellEnd"/>
      <w:r w:rsidRPr="008C6DCF">
        <w:rPr>
          <w:rFonts w:ascii="Arial" w:hAnsi="Arial" w:cs="Arial"/>
          <w:sz w:val="24"/>
          <w:szCs w:val="24"/>
        </w:rPr>
        <w:t xml:space="preserve">, above the ground for a period of 24hours, exceeds 61 </w:t>
      </w:r>
      <w:proofErr w:type="spellStart"/>
      <w:r w:rsidRPr="008C6DCF">
        <w:rPr>
          <w:rFonts w:ascii="Arial" w:hAnsi="Arial" w:cs="Arial"/>
          <w:sz w:val="24"/>
          <w:szCs w:val="24"/>
        </w:rPr>
        <w:t>dBA</w:t>
      </w:r>
      <w:proofErr w:type="spellEnd"/>
      <w:r w:rsidRPr="008C6DCF">
        <w:rPr>
          <w:rFonts w:ascii="Arial" w:hAnsi="Arial" w:cs="Arial"/>
          <w:sz w:val="24"/>
          <w:szCs w:val="24"/>
        </w:rPr>
        <w:t xml:space="preserve">, where </w:t>
      </w:r>
      <w:proofErr w:type="spellStart"/>
      <w:r w:rsidRPr="008C6DCF">
        <w:rPr>
          <w:rFonts w:ascii="Arial" w:hAnsi="Arial" w:cs="Arial"/>
          <w:sz w:val="24"/>
          <w:szCs w:val="24"/>
        </w:rPr>
        <w:t>dBA</w:t>
      </w:r>
      <w:proofErr w:type="spellEnd"/>
      <w:r w:rsidRPr="008C6DCF">
        <w:rPr>
          <w:rFonts w:ascii="Arial" w:hAnsi="Arial" w:cs="Arial"/>
          <w:sz w:val="24"/>
          <w:szCs w:val="24"/>
        </w:rPr>
        <w:t xml:space="preserve"> means the valve of thesound pressure level in decibels determined using a frequencyweighting network A and derived from the following equation:</w:t>
      </w:r>
    </w:p>
    <w:p w:rsidR="00295B23" w:rsidRDefault="00295B23" w:rsidP="00295B23">
      <w:pPr>
        <w:autoSpaceDE w:val="0"/>
        <w:autoSpaceDN w:val="0"/>
        <w:adjustRightInd w:val="0"/>
        <w:jc w:val="both"/>
        <w:rPr>
          <w:rFonts w:ascii="Arial" w:hAnsi="Arial" w:cs="Arial"/>
          <w:sz w:val="24"/>
          <w:szCs w:val="24"/>
        </w:rPr>
      </w:pPr>
    </w:p>
    <w:p w:rsidR="00D05FEC" w:rsidRDefault="00D05FEC" w:rsidP="00295B23">
      <w:pPr>
        <w:autoSpaceDE w:val="0"/>
        <w:autoSpaceDN w:val="0"/>
        <w:adjustRightInd w:val="0"/>
        <w:jc w:val="both"/>
        <w:rPr>
          <w:rFonts w:ascii="Arial" w:hAnsi="Arial" w:cs="Arial"/>
          <w:sz w:val="24"/>
          <w:szCs w:val="24"/>
        </w:rPr>
      </w:pPr>
      <w:r w:rsidRPr="008C6DCF">
        <w:rPr>
          <w:rFonts w:ascii="Arial" w:hAnsi="Arial" w:cs="Arial"/>
          <w:sz w:val="24"/>
          <w:szCs w:val="24"/>
        </w:rPr>
        <w:t>p = the “A” weighted sound pressure; and</w:t>
      </w:r>
      <w:r w:rsidR="00A80414">
        <w:rPr>
          <w:rFonts w:ascii="Arial" w:hAnsi="Arial" w:cs="Arial"/>
          <w:sz w:val="24"/>
          <w:szCs w:val="24"/>
        </w:rPr>
        <w:t xml:space="preserve"> </w:t>
      </w:r>
      <w:proofErr w:type="spellStart"/>
      <w:proofErr w:type="gramStart"/>
      <w:r w:rsidRPr="008C6DCF">
        <w:rPr>
          <w:rFonts w:ascii="Arial" w:hAnsi="Arial" w:cs="Arial"/>
          <w:sz w:val="24"/>
          <w:szCs w:val="24"/>
        </w:rPr>
        <w:t>Ap</w:t>
      </w:r>
      <w:proofErr w:type="spellEnd"/>
      <w:proofErr w:type="gramEnd"/>
      <w:r w:rsidRPr="008C6DCF">
        <w:rPr>
          <w:rFonts w:ascii="Arial" w:hAnsi="Arial" w:cs="Arial"/>
          <w:sz w:val="24"/>
          <w:szCs w:val="24"/>
        </w:rPr>
        <w:t xml:space="preserve"> = the reference sound pressureo</w:t>
      </w:r>
      <w:r w:rsidR="00AC5A83">
        <w:rPr>
          <w:rFonts w:ascii="Arial" w:hAnsi="Arial" w:cs="Arial"/>
          <w:sz w:val="24"/>
          <w:szCs w:val="24"/>
        </w:rPr>
        <w:t>.</w:t>
      </w:r>
    </w:p>
    <w:p w:rsidR="00AC5A83" w:rsidRDefault="00AC5A83" w:rsidP="00AC5A83">
      <w:pPr>
        <w:autoSpaceDE w:val="0"/>
        <w:autoSpaceDN w:val="0"/>
        <w:adjustRightInd w:val="0"/>
        <w:ind w:firstLine="720"/>
        <w:jc w:val="both"/>
        <w:rPr>
          <w:rFonts w:ascii="Arial" w:hAnsi="Arial" w:cs="Arial"/>
          <w:sz w:val="24"/>
          <w:szCs w:val="24"/>
        </w:rPr>
      </w:pPr>
    </w:p>
    <w:p w:rsidR="00A95CFA" w:rsidRDefault="00A95CFA" w:rsidP="00A95CFA">
      <w:pPr>
        <w:autoSpaceDE w:val="0"/>
        <w:autoSpaceDN w:val="0"/>
        <w:adjustRightInd w:val="0"/>
        <w:jc w:val="both"/>
        <w:rPr>
          <w:rFonts w:ascii="Arial" w:hAnsi="Arial" w:cs="Arial"/>
          <w:sz w:val="24"/>
          <w:szCs w:val="24"/>
        </w:rPr>
      </w:pPr>
      <w:r w:rsidRPr="003352D4">
        <w:rPr>
          <w:rFonts w:ascii="Arial" w:hAnsi="Arial" w:cs="Arial"/>
          <w:b/>
          <w:bCs/>
          <w:sz w:val="24"/>
          <w:szCs w:val="24"/>
        </w:rPr>
        <w:t xml:space="preserve">‘‘Council’’ </w:t>
      </w:r>
      <w:r w:rsidRPr="003352D4">
        <w:rPr>
          <w:rFonts w:ascii="Arial" w:hAnsi="Arial" w:cs="Arial"/>
          <w:sz w:val="24"/>
          <w:szCs w:val="24"/>
        </w:rPr>
        <w:t xml:space="preserve">means the </w:t>
      </w:r>
      <w:r>
        <w:rPr>
          <w:rFonts w:ascii="Arial" w:hAnsi="Arial" w:cs="Arial"/>
          <w:sz w:val="24"/>
          <w:szCs w:val="24"/>
        </w:rPr>
        <w:t>C</w:t>
      </w:r>
      <w:r w:rsidRPr="003352D4">
        <w:rPr>
          <w:rFonts w:ascii="Arial" w:hAnsi="Arial" w:cs="Arial"/>
          <w:sz w:val="24"/>
          <w:szCs w:val="24"/>
        </w:rPr>
        <w:t xml:space="preserve">ouncil of the </w:t>
      </w:r>
      <w:r w:rsidRPr="00460380">
        <w:rPr>
          <w:rFonts w:ascii="Arial" w:hAnsi="Arial" w:cs="Arial"/>
          <w:sz w:val="24"/>
          <w:szCs w:val="24"/>
        </w:rPr>
        <w:t xml:space="preserve">Mangaung Metropolitan Municipality </w:t>
      </w:r>
      <w:r w:rsidRPr="003352D4">
        <w:rPr>
          <w:rFonts w:ascii="Arial" w:hAnsi="Arial" w:cs="Arial"/>
          <w:sz w:val="24"/>
          <w:szCs w:val="24"/>
        </w:rPr>
        <w:t xml:space="preserve">or any political structure, political office bearer, </w:t>
      </w:r>
      <w:proofErr w:type="spellStart"/>
      <w:r w:rsidRPr="003352D4">
        <w:rPr>
          <w:rFonts w:ascii="Arial" w:hAnsi="Arial" w:cs="Arial"/>
          <w:sz w:val="24"/>
          <w:szCs w:val="24"/>
        </w:rPr>
        <w:t>councillor</w:t>
      </w:r>
      <w:proofErr w:type="spellEnd"/>
      <w:r w:rsidRPr="003352D4">
        <w:rPr>
          <w:rFonts w:ascii="Arial" w:hAnsi="Arial" w:cs="Arial"/>
          <w:sz w:val="24"/>
          <w:szCs w:val="24"/>
        </w:rPr>
        <w:t xml:space="preserve"> or any staff member acting under</w:t>
      </w:r>
      <w:r w:rsidR="00295B23">
        <w:rPr>
          <w:rFonts w:ascii="Arial" w:hAnsi="Arial" w:cs="Arial"/>
          <w:sz w:val="24"/>
          <w:szCs w:val="24"/>
        </w:rPr>
        <w:t xml:space="preserve"> C</w:t>
      </w:r>
      <w:r w:rsidRPr="003352D4">
        <w:rPr>
          <w:rFonts w:ascii="Arial" w:hAnsi="Arial" w:cs="Arial"/>
          <w:sz w:val="24"/>
          <w:szCs w:val="24"/>
        </w:rPr>
        <w:t xml:space="preserve">ouncil’s delegated or sub-delegated </w:t>
      </w:r>
      <w:r>
        <w:rPr>
          <w:rFonts w:ascii="Arial" w:hAnsi="Arial" w:cs="Arial"/>
          <w:sz w:val="24"/>
          <w:szCs w:val="24"/>
        </w:rPr>
        <w:t>power</w:t>
      </w:r>
      <w:r w:rsidRPr="003352D4">
        <w:rPr>
          <w:rFonts w:ascii="Arial" w:hAnsi="Arial" w:cs="Arial"/>
          <w:sz w:val="24"/>
          <w:szCs w:val="24"/>
        </w:rPr>
        <w:t>;</w:t>
      </w:r>
    </w:p>
    <w:p w:rsidR="00D05FEC" w:rsidRPr="008C6DCF" w:rsidRDefault="00D05FEC" w:rsidP="00D05FEC">
      <w:pPr>
        <w:autoSpaceDE w:val="0"/>
        <w:autoSpaceDN w:val="0"/>
        <w:adjustRightInd w:val="0"/>
        <w:jc w:val="both"/>
        <w:rPr>
          <w:rFonts w:ascii="Arial" w:hAnsi="Arial" w:cs="Arial"/>
          <w:sz w:val="24"/>
          <w:szCs w:val="24"/>
        </w:rPr>
      </w:pPr>
    </w:p>
    <w:p w:rsidR="00D05FEC" w:rsidRPr="008C6DCF"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disturbing</w:t>
      </w:r>
      <w:proofErr w:type="gramEnd"/>
      <w:r w:rsidRPr="00CE1C9C">
        <w:rPr>
          <w:rFonts w:ascii="Arial" w:hAnsi="Arial" w:cs="Arial"/>
          <w:b/>
          <w:sz w:val="24"/>
          <w:szCs w:val="24"/>
        </w:rPr>
        <w:t xml:space="preserve"> noise”</w:t>
      </w:r>
      <w:r w:rsidRPr="008C6DCF">
        <w:rPr>
          <w:rFonts w:ascii="Arial" w:hAnsi="Arial" w:cs="Arial"/>
          <w:sz w:val="24"/>
          <w:szCs w:val="24"/>
        </w:rPr>
        <w:t xml:space="preserve"> means a noise level which exceeds the zone sound level or,</w:t>
      </w:r>
    </w:p>
    <w:p w:rsidR="00D05FEC" w:rsidRPr="008C6DCF" w:rsidRDefault="00D05FEC" w:rsidP="00D05FEC">
      <w:pPr>
        <w:autoSpaceDE w:val="0"/>
        <w:autoSpaceDN w:val="0"/>
        <w:adjustRightInd w:val="0"/>
        <w:jc w:val="both"/>
        <w:rPr>
          <w:rFonts w:ascii="Arial" w:hAnsi="Arial" w:cs="Arial"/>
          <w:sz w:val="24"/>
          <w:szCs w:val="24"/>
        </w:rPr>
      </w:pPr>
      <w:proofErr w:type="gramStart"/>
      <w:r w:rsidRPr="008C6DCF">
        <w:rPr>
          <w:rFonts w:ascii="Arial" w:hAnsi="Arial" w:cs="Arial"/>
          <w:sz w:val="24"/>
          <w:szCs w:val="24"/>
        </w:rPr>
        <w:t>if</w:t>
      </w:r>
      <w:proofErr w:type="gramEnd"/>
      <w:r w:rsidRPr="008C6DCF">
        <w:rPr>
          <w:rFonts w:ascii="Arial" w:hAnsi="Arial" w:cs="Arial"/>
          <w:sz w:val="24"/>
          <w:szCs w:val="24"/>
        </w:rPr>
        <w:t xml:space="preserve"> no zone sound level has been designated, a noise level which exceeds the</w:t>
      </w:r>
    </w:p>
    <w:p w:rsidR="00D05FEC" w:rsidRDefault="00D05FEC" w:rsidP="00D05FEC">
      <w:pPr>
        <w:autoSpaceDE w:val="0"/>
        <w:autoSpaceDN w:val="0"/>
        <w:adjustRightInd w:val="0"/>
        <w:jc w:val="both"/>
        <w:rPr>
          <w:rFonts w:ascii="Arial" w:hAnsi="Arial" w:cs="Arial"/>
          <w:sz w:val="24"/>
          <w:szCs w:val="24"/>
        </w:rPr>
      </w:pPr>
      <w:proofErr w:type="gramStart"/>
      <w:r w:rsidRPr="008C6DCF">
        <w:rPr>
          <w:rFonts w:ascii="Arial" w:hAnsi="Arial" w:cs="Arial"/>
          <w:sz w:val="24"/>
          <w:szCs w:val="24"/>
        </w:rPr>
        <w:t>ambient</w:t>
      </w:r>
      <w:proofErr w:type="gramEnd"/>
      <w:r w:rsidRPr="008C6DCF">
        <w:rPr>
          <w:rFonts w:ascii="Arial" w:hAnsi="Arial" w:cs="Arial"/>
          <w:sz w:val="24"/>
          <w:szCs w:val="24"/>
        </w:rPr>
        <w:t xml:space="preserve"> sound level at the same measuring point by 7 </w:t>
      </w:r>
      <w:proofErr w:type="spellStart"/>
      <w:r w:rsidRPr="008C6DCF">
        <w:rPr>
          <w:rFonts w:ascii="Arial" w:hAnsi="Arial" w:cs="Arial"/>
          <w:sz w:val="24"/>
          <w:szCs w:val="24"/>
        </w:rPr>
        <w:t>dBA</w:t>
      </w:r>
      <w:proofErr w:type="spellEnd"/>
      <w:r w:rsidRPr="008C6DCF">
        <w:rPr>
          <w:rFonts w:ascii="Arial" w:hAnsi="Arial" w:cs="Arial"/>
          <w:sz w:val="24"/>
          <w:szCs w:val="24"/>
        </w:rPr>
        <w:t xml:space="preserve"> or more;</w:t>
      </w:r>
    </w:p>
    <w:p w:rsidR="00D05FEC" w:rsidRPr="008C6DCF" w:rsidRDefault="00D05FEC" w:rsidP="00D05FEC">
      <w:pPr>
        <w:autoSpaceDE w:val="0"/>
        <w:autoSpaceDN w:val="0"/>
        <w:adjustRightInd w:val="0"/>
        <w:jc w:val="both"/>
        <w:rPr>
          <w:rFonts w:ascii="Arial" w:hAnsi="Arial" w:cs="Arial"/>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erect</w:t>
      </w:r>
      <w:proofErr w:type="gramEnd"/>
      <w:r w:rsidRPr="00CE1C9C">
        <w:rPr>
          <w:rFonts w:ascii="Arial" w:hAnsi="Arial" w:cs="Arial"/>
          <w:b/>
          <w:sz w:val="24"/>
          <w:szCs w:val="24"/>
        </w:rPr>
        <w:t>”</w:t>
      </w:r>
      <w:r w:rsidRPr="008C6DCF">
        <w:rPr>
          <w:rFonts w:ascii="Arial" w:hAnsi="Arial" w:cs="Arial"/>
          <w:sz w:val="24"/>
          <w:szCs w:val="24"/>
        </w:rPr>
        <w:t xml:space="preserve"> also means alter, convert, extend or re-erect;</w:t>
      </w:r>
    </w:p>
    <w:p w:rsidR="00D05FEC" w:rsidRPr="008C6DCF" w:rsidRDefault="00D05FEC" w:rsidP="00D05FEC">
      <w:pPr>
        <w:autoSpaceDE w:val="0"/>
        <w:autoSpaceDN w:val="0"/>
        <w:adjustRightInd w:val="0"/>
        <w:jc w:val="both"/>
        <w:rPr>
          <w:rFonts w:ascii="Arial" w:hAnsi="Arial" w:cs="Arial"/>
          <w:sz w:val="24"/>
          <w:szCs w:val="24"/>
        </w:rPr>
      </w:pPr>
    </w:p>
    <w:p w:rsidR="00D05FEC" w:rsidRPr="008C6DCF"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integrating</w:t>
      </w:r>
      <w:proofErr w:type="gramEnd"/>
      <w:r w:rsidRPr="00CE1C9C">
        <w:rPr>
          <w:rFonts w:ascii="Arial" w:hAnsi="Arial" w:cs="Arial"/>
          <w:b/>
          <w:sz w:val="24"/>
          <w:szCs w:val="24"/>
        </w:rPr>
        <w:t xml:space="preserve"> impulse sound level meter” </w:t>
      </w:r>
      <w:r w:rsidRPr="008C6DCF">
        <w:rPr>
          <w:rFonts w:ascii="Arial" w:hAnsi="Arial" w:cs="Arial"/>
          <w:sz w:val="24"/>
          <w:szCs w:val="24"/>
        </w:rPr>
        <w:t>means a device which integrates a</w:t>
      </w:r>
    </w:p>
    <w:p w:rsidR="00D05FEC" w:rsidRPr="008C6DCF" w:rsidRDefault="00D05FEC" w:rsidP="00D05FEC">
      <w:pPr>
        <w:autoSpaceDE w:val="0"/>
        <w:autoSpaceDN w:val="0"/>
        <w:adjustRightInd w:val="0"/>
        <w:jc w:val="both"/>
        <w:rPr>
          <w:rFonts w:ascii="Arial" w:hAnsi="Arial" w:cs="Arial"/>
          <w:sz w:val="24"/>
          <w:szCs w:val="24"/>
        </w:rPr>
      </w:pPr>
      <w:proofErr w:type="gramStart"/>
      <w:r w:rsidRPr="008C6DCF">
        <w:rPr>
          <w:rFonts w:ascii="Arial" w:hAnsi="Arial" w:cs="Arial"/>
          <w:sz w:val="24"/>
          <w:szCs w:val="24"/>
        </w:rPr>
        <w:t>function</w:t>
      </w:r>
      <w:proofErr w:type="gramEnd"/>
      <w:r w:rsidRPr="008C6DCF">
        <w:rPr>
          <w:rFonts w:ascii="Arial" w:hAnsi="Arial" w:cs="Arial"/>
          <w:sz w:val="24"/>
          <w:szCs w:val="24"/>
        </w:rPr>
        <w:t xml:space="preserve"> of the root mean square value of sound pressure over a period of time</w:t>
      </w:r>
    </w:p>
    <w:p w:rsidR="00D05FEC" w:rsidRPr="008C6DCF" w:rsidRDefault="00D05FEC" w:rsidP="00D05FEC">
      <w:pPr>
        <w:autoSpaceDE w:val="0"/>
        <w:autoSpaceDN w:val="0"/>
        <w:adjustRightInd w:val="0"/>
        <w:jc w:val="both"/>
        <w:rPr>
          <w:rFonts w:ascii="Arial" w:hAnsi="Arial" w:cs="Arial"/>
          <w:sz w:val="24"/>
          <w:szCs w:val="24"/>
        </w:rPr>
      </w:pPr>
      <w:proofErr w:type="gramStart"/>
      <w:r w:rsidRPr="008C6DCF">
        <w:rPr>
          <w:rFonts w:ascii="Arial" w:hAnsi="Arial" w:cs="Arial"/>
          <w:sz w:val="24"/>
          <w:szCs w:val="24"/>
        </w:rPr>
        <w:t>while</w:t>
      </w:r>
      <w:proofErr w:type="gramEnd"/>
      <w:r w:rsidRPr="008C6DCF">
        <w:rPr>
          <w:rFonts w:ascii="Arial" w:hAnsi="Arial" w:cs="Arial"/>
          <w:sz w:val="24"/>
          <w:szCs w:val="24"/>
        </w:rPr>
        <w:t xml:space="preserve"> it is set on :1” – time weighting and which indicates the result in </w:t>
      </w:r>
      <w:proofErr w:type="spellStart"/>
      <w:r w:rsidRPr="008C6DCF">
        <w:rPr>
          <w:rFonts w:ascii="Arial" w:hAnsi="Arial" w:cs="Arial"/>
          <w:sz w:val="24"/>
          <w:szCs w:val="24"/>
        </w:rPr>
        <w:t>dBA</w:t>
      </w:r>
      <w:proofErr w:type="spellEnd"/>
      <w:r w:rsidRPr="008C6DCF">
        <w:rPr>
          <w:rFonts w:ascii="Arial" w:hAnsi="Arial" w:cs="Arial"/>
          <w:sz w:val="24"/>
          <w:szCs w:val="24"/>
        </w:rPr>
        <w:t>;</w:t>
      </w:r>
    </w:p>
    <w:p w:rsidR="00D05FEC" w:rsidRPr="008C6DCF" w:rsidRDefault="00D05FEC" w:rsidP="00D05FEC">
      <w:pPr>
        <w:autoSpaceDE w:val="0"/>
        <w:autoSpaceDN w:val="0"/>
        <w:adjustRightInd w:val="0"/>
        <w:jc w:val="both"/>
        <w:rPr>
          <w:rFonts w:ascii="Arial" w:hAnsi="Arial" w:cs="Arial"/>
          <w:sz w:val="24"/>
          <w:szCs w:val="24"/>
        </w:rPr>
      </w:pPr>
      <w:r w:rsidRPr="008C6DCF">
        <w:rPr>
          <w:rFonts w:ascii="Arial" w:hAnsi="Arial" w:cs="Arial"/>
          <w:sz w:val="24"/>
          <w:szCs w:val="24"/>
        </w:rPr>
        <w:t>“</w:t>
      </w:r>
      <w:proofErr w:type="gramStart"/>
      <w:r w:rsidRPr="008C6DCF">
        <w:rPr>
          <w:rFonts w:ascii="Arial" w:hAnsi="Arial" w:cs="Arial"/>
          <w:sz w:val="24"/>
          <w:szCs w:val="24"/>
        </w:rPr>
        <w:t>measuring</w:t>
      </w:r>
      <w:proofErr w:type="gramEnd"/>
      <w:r w:rsidRPr="008C6DCF">
        <w:rPr>
          <w:rFonts w:ascii="Arial" w:hAnsi="Arial" w:cs="Arial"/>
          <w:sz w:val="24"/>
          <w:szCs w:val="24"/>
        </w:rPr>
        <w:t xml:space="preserve"> point”, relating to:</w:t>
      </w:r>
    </w:p>
    <w:p w:rsidR="00AC5A83" w:rsidRDefault="00D05FEC" w:rsidP="00AC5A83">
      <w:pPr>
        <w:autoSpaceDE w:val="0"/>
        <w:autoSpaceDN w:val="0"/>
        <w:adjustRightInd w:val="0"/>
        <w:ind w:left="720"/>
        <w:jc w:val="both"/>
        <w:rPr>
          <w:rFonts w:ascii="Arial" w:hAnsi="Arial" w:cs="Arial"/>
          <w:sz w:val="24"/>
          <w:szCs w:val="24"/>
        </w:rPr>
      </w:pPr>
      <w:r w:rsidRPr="008C6DCF">
        <w:rPr>
          <w:rFonts w:ascii="Arial" w:hAnsi="Arial" w:cs="Arial"/>
          <w:sz w:val="24"/>
          <w:szCs w:val="24"/>
        </w:rPr>
        <w:t>(a) a piece of land from which an alleged disturbing noise emanates,means a point outside the property projection plane where an alleged</w:t>
      </w:r>
      <w:r w:rsidR="00A80414">
        <w:rPr>
          <w:rFonts w:ascii="Arial" w:hAnsi="Arial" w:cs="Arial"/>
          <w:sz w:val="24"/>
          <w:szCs w:val="24"/>
        </w:rPr>
        <w:t xml:space="preserve"> </w:t>
      </w:r>
      <w:r w:rsidRPr="008C6DCF">
        <w:rPr>
          <w:rFonts w:ascii="Arial" w:hAnsi="Arial" w:cs="Arial"/>
          <w:sz w:val="24"/>
          <w:szCs w:val="24"/>
        </w:rPr>
        <w:t>disturbing noise, in the opinion of the Municipality</w:t>
      </w:r>
    </w:p>
    <w:p w:rsidR="00D05FEC" w:rsidRPr="008C6DCF" w:rsidRDefault="00D05FEC" w:rsidP="00AC5A83">
      <w:pPr>
        <w:autoSpaceDE w:val="0"/>
        <w:autoSpaceDN w:val="0"/>
        <w:adjustRightInd w:val="0"/>
        <w:ind w:left="720"/>
        <w:jc w:val="both"/>
        <w:rPr>
          <w:rFonts w:ascii="Arial" w:hAnsi="Arial" w:cs="Arial"/>
          <w:sz w:val="24"/>
          <w:szCs w:val="24"/>
        </w:rPr>
      </w:pPr>
      <w:r w:rsidRPr="008C6DCF">
        <w:rPr>
          <w:rFonts w:ascii="Arial" w:hAnsi="Arial" w:cs="Arial"/>
          <w:sz w:val="24"/>
          <w:szCs w:val="24"/>
        </w:rPr>
        <w:t xml:space="preserve">(b) </w:t>
      </w:r>
      <w:proofErr w:type="gramStart"/>
      <w:r w:rsidRPr="008C6DCF">
        <w:rPr>
          <w:rFonts w:ascii="Arial" w:hAnsi="Arial" w:cs="Arial"/>
          <w:sz w:val="24"/>
          <w:szCs w:val="24"/>
        </w:rPr>
        <w:t>a</w:t>
      </w:r>
      <w:proofErr w:type="gramEnd"/>
      <w:r w:rsidRPr="008C6DCF">
        <w:rPr>
          <w:rFonts w:ascii="Arial" w:hAnsi="Arial" w:cs="Arial"/>
          <w:sz w:val="24"/>
          <w:szCs w:val="24"/>
        </w:rPr>
        <w:t xml:space="preserve"> building with </w:t>
      </w:r>
      <w:r w:rsidR="006635C9">
        <w:rPr>
          <w:rFonts w:ascii="Arial" w:hAnsi="Arial" w:cs="Arial"/>
          <w:sz w:val="24"/>
          <w:szCs w:val="24"/>
        </w:rPr>
        <w:t xml:space="preserve">one or </w:t>
      </w:r>
      <w:r w:rsidRPr="008C6DCF">
        <w:rPr>
          <w:rFonts w:ascii="Arial" w:hAnsi="Arial" w:cs="Arial"/>
          <w:sz w:val="24"/>
          <w:szCs w:val="24"/>
        </w:rPr>
        <w:t>more occupant</w:t>
      </w:r>
      <w:r w:rsidR="006635C9">
        <w:rPr>
          <w:rFonts w:ascii="Arial" w:hAnsi="Arial" w:cs="Arial"/>
          <w:sz w:val="24"/>
          <w:szCs w:val="24"/>
        </w:rPr>
        <w:t>s</w:t>
      </w:r>
      <w:r w:rsidRPr="008C6DCF">
        <w:rPr>
          <w:rFonts w:ascii="Arial" w:hAnsi="Arial" w:cs="Arial"/>
          <w:sz w:val="24"/>
          <w:szCs w:val="24"/>
        </w:rPr>
        <w:t>, means a point in or outside</w:t>
      </w:r>
      <w:r w:rsidR="00A80414">
        <w:rPr>
          <w:rFonts w:ascii="Arial" w:hAnsi="Arial" w:cs="Arial"/>
          <w:sz w:val="24"/>
          <w:szCs w:val="24"/>
        </w:rPr>
        <w:t xml:space="preserve"> </w:t>
      </w:r>
      <w:r w:rsidRPr="008C6DCF">
        <w:rPr>
          <w:rFonts w:ascii="Arial" w:hAnsi="Arial" w:cs="Arial"/>
          <w:sz w:val="24"/>
          <w:szCs w:val="24"/>
        </w:rPr>
        <w:t>the building where an alleged disturbing noise, in the opinion of the</w:t>
      </w:r>
      <w:r w:rsidR="00A80414">
        <w:rPr>
          <w:rFonts w:ascii="Arial" w:hAnsi="Arial" w:cs="Arial"/>
          <w:sz w:val="24"/>
          <w:szCs w:val="24"/>
        </w:rPr>
        <w:t xml:space="preserve"> </w:t>
      </w:r>
      <w:r w:rsidRPr="008C6DCF">
        <w:rPr>
          <w:rFonts w:ascii="Arial" w:hAnsi="Arial" w:cs="Arial"/>
          <w:sz w:val="24"/>
          <w:szCs w:val="24"/>
        </w:rPr>
        <w:t>Municipality, and</w:t>
      </w:r>
    </w:p>
    <w:p w:rsidR="00D05FEC" w:rsidRDefault="00D05FEC" w:rsidP="00AC5A83">
      <w:pPr>
        <w:autoSpaceDE w:val="0"/>
        <w:autoSpaceDN w:val="0"/>
        <w:adjustRightInd w:val="0"/>
        <w:ind w:left="720"/>
        <w:jc w:val="both"/>
        <w:rPr>
          <w:rFonts w:ascii="Arial" w:hAnsi="Arial" w:cs="Arial"/>
          <w:sz w:val="24"/>
          <w:szCs w:val="24"/>
        </w:rPr>
      </w:pPr>
      <w:r w:rsidRPr="008C6DCF">
        <w:rPr>
          <w:rFonts w:ascii="Arial" w:hAnsi="Arial" w:cs="Arial"/>
          <w:sz w:val="24"/>
          <w:szCs w:val="24"/>
        </w:rPr>
        <w:t>(c) a stationary vehicle, means a point as described in SABS 0181-1981</w:t>
      </w:r>
      <w:r w:rsidR="00AC5A83">
        <w:rPr>
          <w:rFonts w:ascii="Arial" w:hAnsi="Arial" w:cs="Arial"/>
          <w:sz w:val="24"/>
          <w:szCs w:val="24"/>
        </w:rPr>
        <w:t xml:space="preserve"> where a measuring microscope shall be placed</w:t>
      </w:r>
      <w:r w:rsidRPr="008C6DCF">
        <w:rPr>
          <w:rFonts w:ascii="Arial" w:hAnsi="Arial" w:cs="Arial"/>
          <w:sz w:val="24"/>
          <w:szCs w:val="24"/>
        </w:rPr>
        <w:t>;</w:t>
      </w:r>
    </w:p>
    <w:p w:rsidR="00D05FEC" w:rsidRPr="008C6DCF" w:rsidRDefault="00D05FEC" w:rsidP="00D05FEC">
      <w:pPr>
        <w:autoSpaceDE w:val="0"/>
        <w:autoSpaceDN w:val="0"/>
        <w:adjustRightInd w:val="0"/>
        <w:jc w:val="both"/>
        <w:rPr>
          <w:rFonts w:ascii="Arial" w:hAnsi="Arial" w:cs="Arial"/>
          <w:sz w:val="24"/>
          <w:szCs w:val="24"/>
        </w:rPr>
      </w:pPr>
    </w:p>
    <w:p w:rsidR="002D1556" w:rsidRPr="00460380" w:rsidRDefault="002D1556" w:rsidP="002D1556">
      <w:pPr>
        <w:autoSpaceDE w:val="0"/>
        <w:autoSpaceDN w:val="0"/>
        <w:adjustRightInd w:val="0"/>
        <w:rPr>
          <w:rFonts w:ascii="Arial" w:hAnsi="Arial" w:cs="Arial"/>
          <w:sz w:val="24"/>
          <w:szCs w:val="24"/>
        </w:rPr>
      </w:pPr>
      <w:r w:rsidRPr="006B56BC">
        <w:rPr>
          <w:rFonts w:ascii="Arial" w:hAnsi="Arial" w:cs="Arial"/>
          <w:b/>
          <w:bCs/>
          <w:sz w:val="24"/>
          <w:szCs w:val="24"/>
        </w:rPr>
        <w:t>‘‘</w:t>
      </w:r>
      <w:r>
        <w:rPr>
          <w:rFonts w:ascii="Arial" w:hAnsi="Arial" w:cs="Arial"/>
          <w:b/>
          <w:bCs/>
          <w:sz w:val="24"/>
          <w:szCs w:val="24"/>
        </w:rPr>
        <w:t>Municipality/</w:t>
      </w:r>
      <w:r w:rsidRPr="006B56BC">
        <w:rPr>
          <w:rFonts w:ascii="Arial" w:hAnsi="Arial" w:cs="Arial"/>
          <w:b/>
          <w:bCs/>
          <w:sz w:val="24"/>
          <w:szCs w:val="24"/>
        </w:rPr>
        <w:t xml:space="preserve">City’’ </w:t>
      </w:r>
      <w:r w:rsidRPr="006B56BC">
        <w:rPr>
          <w:rFonts w:ascii="Arial" w:hAnsi="Arial" w:cs="Arial"/>
          <w:sz w:val="24"/>
          <w:szCs w:val="24"/>
        </w:rPr>
        <w:t xml:space="preserve">means </w:t>
      </w:r>
      <w:r w:rsidRPr="00460380">
        <w:rPr>
          <w:rFonts w:ascii="Arial" w:hAnsi="Arial" w:cs="Arial"/>
          <w:sz w:val="24"/>
          <w:szCs w:val="24"/>
        </w:rPr>
        <w:t xml:space="preserve">Mangaung Metropolitan Municipality </w:t>
      </w:r>
      <w:r w:rsidR="00A95CFA">
        <w:rPr>
          <w:rFonts w:ascii="Arial" w:hAnsi="Arial" w:cs="Arial"/>
          <w:sz w:val="24"/>
          <w:szCs w:val="24"/>
        </w:rPr>
        <w:t xml:space="preserve"> or City of Mangaung</w:t>
      </w:r>
      <w:r w:rsidR="00A80414">
        <w:rPr>
          <w:rFonts w:ascii="Arial" w:hAnsi="Arial" w:cs="Arial"/>
          <w:sz w:val="24"/>
          <w:szCs w:val="24"/>
        </w:rPr>
        <w:t xml:space="preserve"> </w:t>
      </w:r>
      <w:r w:rsidRPr="00460380">
        <w:rPr>
          <w:rFonts w:ascii="Arial" w:hAnsi="Arial" w:cs="Arial"/>
          <w:sz w:val="24"/>
          <w:szCs w:val="24"/>
        </w:rPr>
        <w:t xml:space="preserve">established by the </w:t>
      </w:r>
      <w:r w:rsidRPr="0054279F">
        <w:rPr>
          <w:rFonts w:ascii="Arial" w:hAnsi="Arial" w:cs="Arial"/>
          <w:strike/>
          <w:sz w:val="24"/>
          <w:szCs w:val="24"/>
        </w:rPr>
        <w:t>Provincial Notice No. 261 of 28 March 2011</w:t>
      </w:r>
      <w:r w:rsidR="0054279F" w:rsidRPr="0054279F">
        <w:rPr>
          <w:rFonts w:ascii="Arial" w:hAnsi="Arial" w:cs="Arial"/>
          <w:sz w:val="24"/>
          <w:szCs w:val="24"/>
          <w:u w:val="single"/>
        </w:rPr>
        <w:t xml:space="preserve"> </w:t>
      </w:r>
      <w:r w:rsidR="0054279F" w:rsidRPr="00E502FF">
        <w:rPr>
          <w:rFonts w:ascii="Arial" w:hAnsi="Arial" w:cs="Arial"/>
          <w:sz w:val="24"/>
          <w:szCs w:val="24"/>
          <w:u w:val="single"/>
        </w:rPr>
        <w:t>Provincial Notice №. 155 of 2016 as published in the Provincial Gazette, Free State Province of 22 July</w:t>
      </w:r>
      <w:r w:rsidR="0054279F">
        <w:rPr>
          <w:rFonts w:ascii="Arial" w:hAnsi="Arial" w:cs="Arial"/>
          <w:sz w:val="24"/>
          <w:szCs w:val="24"/>
          <w:u w:val="single"/>
        </w:rPr>
        <w:t xml:space="preserve"> 2016</w:t>
      </w:r>
      <w:r w:rsidRPr="00460380">
        <w:rPr>
          <w:rFonts w:ascii="Arial" w:hAnsi="Arial" w:cs="Arial"/>
          <w:sz w:val="24"/>
          <w:szCs w:val="24"/>
        </w:rPr>
        <w:t>, issued in terms of section 12 of the Local Government: Municipal Structures Act, 1998 (Act No. 117 of 1998);</w:t>
      </w:r>
    </w:p>
    <w:p w:rsidR="002D1556" w:rsidRPr="006B56BC" w:rsidRDefault="002D1556" w:rsidP="002D1556">
      <w:pPr>
        <w:autoSpaceDE w:val="0"/>
        <w:autoSpaceDN w:val="0"/>
        <w:adjustRightInd w:val="0"/>
        <w:jc w:val="both"/>
        <w:rPr>
          <w:rFonts w:ascii="Arial" w:hAnsi="Arial" w:cs="Arial"/>
          <w:sz w:val="24"/>
          <w:szCs w:val="24"/>
        </w:rPr>
      </w:pPr>
    </w:p>
    <w:p w:rsidR="002D1556" w:rsidRPr="0010183E" w:rsidRDefault="002D1556" w:rsidP="002D1556">
      <w:pPr>
        <w:jc w:val="both"/>
        <w:rPr>
          <w:rFonts w:ascii="Arial" w:hAnsi="Arial" w:cs="Arial"/>
          <w:sz w:val="24"/>
          <w:szCs w:val="24"/>
        </w:rPr>
      </w:pPr>
      <w:r w:rsidRPr="00460380">
        <w:rPr>
          <w:rFonts w:ascii="Arial" w:hAnsi="Arial" w:cs="Arial"/>
          <w:b/>
          <w:sz w:val="24"/>
          <w:szCs w:val="24"/>
        </w:rPr>
        <w:t>“Municipal Manager/City</w:t>
      </w:r>
      <w:r w:rsidRPr="00EF1A7C">
        <w:rPr>
          <w:rFonts w:ascii="Arial" w:hAnsi="Arial" w:cs="Arial"/>
          <w:b/>
          <w:sz w:val="24"/>
          <w:szCs w:val="24"/>
        </w:rPr>
        <w:t xml:space="preserve"> Manager</w:t>
      </w:r>
      <w:r w:rsidRPr="0010183E">
        <w:rPr>
          <w:rFonts w:ascii="Arial" w:hAnsi="Arial" w:cs="Arial"/>
          <w:sz w:val="24"/>
          <w:szCs w:val="24"/>
        </w:rPr>
        <w:t xml:space="preserve">” means the person appointed by the Council </w:t>
      </w:r>
      <w:r>
        <w:rPr>
          <w:rFonts w:ascii="Arial" w:hAnsi="Arial" w:cs="Arial"/>
          <w:sz w:val="24"/>
          <w:szCs w:val="24"/>
        </w:rPr>
        <w:t xml:space="preserve">of the City </w:t>
      </w:r>
      <w:r w:rsidRPr="0010183E">
        <w:rPr>
          <w:rFonts w:ascii="Arial" w:hAnsi="Arial" w:cs="Arial"/>
          <w:sz w:val="24"/>
          <w:szCs w:val="24"/>
        </w:rPr>
        <w:t xml:space="preserve">as Municipal Manager and shall include any person acting in that position or to whom authority is delegated. </w:t>
      </w:r>
    </w:p>
    <w:p w:rsidR="002D1556" w:rsidRPr="006B56BC" w:rsidRDefault="002D1556" w:rsidP="002D1556">
      <w:pPr>
        <w:autoSpaceDE w:val="0"/>
        <w:autoSpaceDN w:val="0"/>
        <w:adjustRightInd w:val="0"/>
        <w:jc w:val="both"/>
        <w:rPr>
          <w:rFonts w:ascii="Arial" w:hAnsi="Arial" w:cs="Arial"/>
          <w:sz w:val="24"/>
          <w:szCs w:val="24"/>
        </w:rPr>
      </w:pPr>
    </w:p>
    <w:p w:rsidR="00AC5A83" w:rsidRDefault="00AC5A83" w:rsidP="00AC5A83">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noise</w:t>
      </w:r>
      <w:proofErr w:type="gramEnd"/>
      <w:r w:rsidRPr="00CE1C9C">
        <w:rPr>
          <w:rFonts w:ascii="Arial" w:hAnsi="Arial" w:cs="Arial"/>
          <w:b/>
          <w:sz w:val="24"/>
          <w:szCs w:val="24"/>
        </w:rPr>
        <w:t xml:space="preserve"> control officer”</w:t>
      </w:r>
      <w:r w:rsidRPr="008C6DCF">
        <w:rPr>
          <w:rFonts w:ascii="Arial" w:hAnsi="Arial" w:cs="Arial"/>
          <w:sz w:val="24"/>
          <w:szCs w:val="24"/>
        </w:rPr>
        <w:t xml:space="preserve"> means a person designated by the Municipality to</w:t>
      </w:r>
      <w:r w:rsidR="00A80414">
        <w:rPr>
          <w:rFonts w:ascii="Arial" w:hAnsi="Arial" w:cs="Arial"/>
          <w:sz w:val="24"/>
          <w:szCs w:val="24"/>
        </w:rPr>
        <w:t xml:space="preserve"> </w:t>
      </w:r>
      <w:r w:rsidRPr="008C6DCF">
        <w:rPr>
          <w:rFonts w:ascii="Arial" w:hAnsi="Arial" w:cs="Arial"/>
          <w:sz w:val="24"/>
          <w:szCs w:val="24"/>
        </w:rPr>
        <w:t>implement and enforce these bylaws;</w:t>
      </w:r>
    </w:p>
    <w:p w:rsidR="00D05FEC" w:rsidRPr="008C6DCF" w:rsidRDefault="00D05FEC" w:rsidP="00D05FEC">
      <w:pPr>
        <w:autoSpaceDE w:val="0"/>
        <w:autoSpaceDN w:val="0"/>
        <w:adjustRightInd w:val="0"/>
        <w:jc w:val="both"/>
        <w:rPr>
          <w:rFonts w:ascii="Arial" w:hAnsi="Arial" w:cs="Arial"/>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“noise level”</w:t>
      </w:r>
      <w:r w:rsidRPr="008C6DCF">
        <w:rPr>
          <w:rFonts w:ascii="Arial" w:hAnsi="Arial" w:cs="Arial"/>
          <w:sz w:val="24"/>
          <w:szCs w:val="24"/>
        </w:rPr>
        <w:t xml:space="preserve"> means the reading on an integrating impulse sound level metertaken at a measuring point, of any alleged disturbing noise at the end of a totalperiod of at </w:t>
      </w:r>
      <w:r w:rsidRPr="008C6DCF">
        <w:rPr>
          <w:rFonts w:ascii="Arial" w:hAnsi="Arial" w:cs="Arial"/>
          <w:sz w:val="24"/>
          <w:szCs w:val="24"/>
        </w:rPr>
        <w:lastRenderedPageBreak/>
        <w:t xml:space="preserve">least 10 minutes after such meter had been put into operation, and,if the alleged disturbing noise has a discernible pitch, to which 5 </w:t>
      </w:r>
      <w:proofErr w:type="spellStart"/>
      <w:r w:rsidRPr="008C6DCF">
        <w:rPr>
          <w:rFonts w:ascii="Arial" w:hAnsi="Arial" w:cs="Arial"/>
          <w:sz w:val="24"/>
          <w:szCs w:val="24"/>
        </w:rPr>
        <w:t>dBA</w:t>
      </w:r>
      <w:proofErr w:type="spellEnd"/>
      <w:r w:rsidRPr="008C6DCF">
        <w:rPr>
          <w:rFonts w:ascii="Arial" w:hAnsi="Arial" w:cs="Arial"/>
          <w:sz w:val="24"/>
          <w:szCs w:val="24"/>
        </w:rPr>
        <w:t xml:space="preserve"> has</w:t>
      </w:r>
      <w:r w:rsidR="00A80414">
        <w:rPr>
          <w:rFonts w:ascii="Arial" w:hAnsi="Arial" w:cs="Arial"/>
          <w:sz w:val="24"/>
          <w:szCs w:val="24"/>
        </w:rPr>
        <w:t xml:space="preserve"> </w:t>
      </w:r>
      <w:r w:rsidRPr="008C6DCF">
        <w:rPr>
          <w:rFonts w:ascii="Arial" w:hAnsi="Arial" w:cs="Arial"/>
          <w:sz w:val="24"/>
          <w:szCs w:val="24"/>
        </w:rPr>
        <w:t>been added;</w:t>
      </w:r>
    </w:p>
    <w:p w:rsidR="00D05FEC" w:rsidRPr="008C6DCF" w:rsidRDefault="00D05FEC" w:rsidP="00D05FEC">
      <w:pPr>
        <w:autoSpaceDE w:val="0"/>
        <w:autoSpaceDN w:val="0"/>
        <w:adjustRightInd w:val="0"/>
        <w:jc w:val="both"/>
        <w:rPr>
          <w:rFonts w:ascii="Arial" w:hAnsi="Arial" w:cs="Arial"/>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noise</w:t>
      </w:r>
      <w:proofErr w:type="gramEnd"/>
      <w:r w:rsidRPr="00CE1C9C">
        <w:rPr>
          <w:rFonts w:ascii="Arial" w:hAnsi="Arial" w:cs="Arial"/>
          <w:b/>
          <w:sz w:val="24"/>
          <w:szCs w:val="24"/>
        </w:rPr>
        <w:t xml:space="preserve"> nuisance”</w:t>
      </w:r>
      <w:r w:rsidRPr="008C6DCF">
        <w:rPr>
          <w:rFonts w:ascii="Arial" w:hAnsi="Arial" w:cs="Arial"/>
          <w:sz w:val="24"/>
          <w:szCs w:val="24"/>
        </w:rPr>
        <w:t xml:space="preserve"> means any sound which disturbs or impairs or may disturb orimpair or is deemed to disturb or impair the convenience or peace of anyperson;</w:t>
      </w:r>
    </w:p>
    <w:p w:rsidR="00D05FEC" w:rsidRPr="008C6DCF" w:rsidRDefault="00D05FEC" w:rsidP="00D05FEC">
      <w:pPr>
        <w:autoSpaceDE w:val="0"/>
        <w:autoSpaceDN w:val="0"/>
        <w:adjustRightInd w:val="0"/>
        <w:jc w:val="both"/>
        <w:rPr>
          <w:rFonts w:ascii="Arial" w:hAnsi="Arial" w:cs="Arial"/>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noisiness</w:t>
      </w:r>
      <w:proofErr w:type="gramEnd"/>
      <w:r w:rsidRPr="00CE1C9C">
        <w:rPr>
          <w:rFonts w:ascii="Arial" w:hAnsi="Arial" w:cs="Arial"/>
          <w:b/>
          <w:sz w:val="24"/>
          <w:szCs w:val="24"/>
        </w:rPr>
        <w:t xml:space="preserve"> index”</w:t>
      </w:r>
      <w:r w:rsidRPr="008C6DCF">
        <w:rPr>
          <w:rFonts w:ascii="Arial" w:hAnsi="Arial" w:cs="Arial"/>
          <w:sz w:val="24"/>
          <w:szCs w:val="24"/>
        </w:rPr>
        <w:t xml:space="preserve"> means a number expressed in </w:t>
      </w:r>
      <w:proofErr w:type="spellStart"/>
      <w:r w:rsidRPr="008C6DCF">
        <w:rPr>
          <w:rFonts w:ascii="Arial" w:hAnsi="Arial" w:cs="Arial"/>
          <w:sz w:val="24"/>
          <w:szCs w:val="24"/>
        </w:rPr>
        <w:t>dBA</w:t>
      </w:r>
      <w:proofErr w:type="spellEnd"/>
      <w:r w:rsidRPr="008C6DCF">
        <w:rPr>
          <w:rFonts w:ascii="Arial" w:hAnsi="Arial" w:cs="Arial"/>
          <w:sz w:val="24"/>
          <w:szCs w:val="24"/>
        </w:rPr>
        <w:t xml:space="preserve"> as defined in SABS</w:t>
      </w:r>
      <w:r w:rsidR="00E4170C">
        <w:rPr>
          <w:rFonts w:ascii="Arial" w:hAnsi="Arial" w:cs="Arial"/>
          <w:sz w:val="24"/>
          <w:szCs w:val="24"/>
        </w:rPr>
        <w:t>0117;</w:t>
      </w:r>
    </w:p>
    <w:p w:rsidR="00295B23" w:rsidRDefault="00295B23" w:rsidP="00D05FEC">
      <w:pPr>
        <w:autoSpaceDE w:val="0"/>
        <w:autoSpaceDN w:val="0"/>
        <w:adjustRightInd w:val="0"/>
        <w:jc w:val="both"/>
        <w:rPr>
          <w:rFonts w:ascii="Arial" w:hAnsi="Arial" w:cs="Arial"/>
          <w:b/>
          <w:sz w:val="24"/>
          <w:szCs w:val="24"/>
        </w:rPr>
      </w:pPr>
    </w:p>
    <w:p w:rsidR="00E4170C" w:rsidRDefault="00E4170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no</w:t>
      </w:r>
      <w:r>
        <w:rPr>
          <w:rFonts w:ascii="Arial" w:hAnsi="Arial" w:cs="Arial"/>
          <w:b/>
          <w:sz w:val="24"/>
          <w:szCs w:val="24"/>
        </w:rPr>
        <w:t>n-exempted</w:t>
      </w:r>
      <w:proofErr w:type="gramEnd"/>
      <w:r>
        <w:rPr>
          <w:rFonts w:ascii="Arial" w:hAnsi="Arial" w:cs="Arial"/>
          <w:b/>
          <w:sz w:val="24"/>
          <w:szCs w:val="24"/>
        </w:rPr>
        <w:t xml:space="preserve"> vehicle</w:t>
      </w:r>
      <w:r w:rsidRPr="00CE1C9C">
        <w:rPr>
          <w:rFonts w:ascii="Arial" w:hAnsi="Arial" w:cs="Arial"/>
          <w:b/>
          <w:sz w:val="24"/>
          <w:szCs w:val="24"/>
        </w:rPr>
        <w:t>”</w:t>
      </w:r>
      <w:r w:rsidRPr="008C6DCF">
        <w:rPr>
          <w:rFonts w:ascii="Arial" w:hAnsi="Arial" w:cs="Arial"/>
          <w:sz w:val="24"/>
          <w:szCs w:val="24"/>
        </w:rPr>
        <w:t xml:space="preserve"> means</w:t>
      </w:r>
      <w:r>
        <w:rPr>
          <w:rFonts w:ascii="Arial" w:hAnsi="Arial" w:cs="Arial"/>
          <w:sz w:val="24"/>
          <w:szCs w:val="24"/>
        </w:rPr>
        <w:t xml:space="preserve"> a vehicle not listed in annexure A to SANS 10281;</w:t>
      </w:r>
    </w:p>
    <w:p w:rsidR="00E4170C" w:rsidRPr="008C6DCF" w:rsidRDefault="00E4170C" w:rsidP="00D05FEC">
      <w:pPr>
        <w:autoSpaceDE w:val="0"/>
        <w:autoSpaceDN w:val="0"/>
        <w:adjustRightInd w:val="0"/>
        <w:jc w:val="both"/>
        <w:rPr>
          <w:rFonts w:ascii="Arial" w:hAnsi="Arial" w:cs="Arial"/>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plant</w:t>
      </w:r>
      <w:proofErr w:type="gramEnd"/>
      <w:r w:rsidRPr="00CE1C9C">
        <w:rPr>
          <w:rFonts w:ascii="Arial" w:hAnsi="Arial" w:cs="Arial"/>
          <w:b/>
          <w:sz w:val="24"/>
          <w:szCs w:val="24"/>
        </w:rPr>
        <w:t>”</w:t>
      </w:r>
      <w:r w:rsidRPr="008C6DCF">
        <w:rPr>
          <w:rFonts w:ascii="Arial" w:hAnsi="Arial" w:cs="Arial"/>
          <w:sz w:val="24"/>
          <w:szCs w:val="24"/>
        </w:rPr>
        <w:t xml:space="preserve"> means a refrigeration machine, air-conditioner, fan system,compressor, power generator or pump</w:t>
      </w:r>
      <w:r w:rsidR="00E4170C">
        <w:rPr>
          <w:rFonts w:ascii="Arial" w:hAnsi="Arial" w:cs="Arial"/>
          <w:sz w:val="24"/>
          <w:szCs w:val="24"/>
        </w:rPr>
        <w:t xml:space="preserve"> or mechanical driven device</w:t>
      </w:r>
      <w:r w:rsidRPr="008C6DCF">
        <w:rPr>
          <w:rFonts w:ascii="Arial" w:hAnsi="Arial" w:cs="Arial"/>
          <w:sz w:val="24"/>
          <w:szCs w:val="24"/>
        </w:rPr>
        <w:t>;</w:t>
      </w:r>
    </w:p>
    <w:p w:rsidR="00D05FEC" w:rsidRPr="008C6DCF" w:rsidRDefault="00D05FEC" w:rsidP="00D05FEC">
      <w:pPr>
        <w:autoSpaceDE w:val="0"/>
        <w:autoSpaceDN w:val="0"/>
        <w:adjustRightInd w:val="0"/>
        <w:jc w:val="both"/>
        <w:rPr>
          <w:rFonts w:ascii="Arial" w:hAnsi="Arial" w:cs="Arial"/>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property</w:t>
      </w:r>
      <w:proofErr w:type="gramEnd"/>
      <w:r w:rsidRPr="00CE1C9C">
        <w:rPr>
          <w:rFonts w:ascii="Arial" w:hAnsi="Arial" w:cs="Arial"/>
          <w:b/>
          <w:sz w:val="24"/>
          <w:szCs w:val="24"/>
        </w:rPr>
        <w:t xml:space="preserve"> protection plane” </w:t>
      </w:r>
      <w:r w:rsidRPr="008C6DCF">
        <w:rPr>
          <w:rFonts w:ascii="Arial" w:hAnsi="Arial" w:cs="Arial"/>
          <w:sz w:val="24"/>
          <w:szCs w:val="24"/>
        </w:rPr>
        <w:t>means a vertical plane on, and including theboundary line of a piece of land defining the boundaries of such piece of landin space;</w:t>
      </w:r>
    </w:p>
    <w:p w:rsidR="00D05FEC" w:rsidRPr="008C6DCF" w:rsidRDefault="00D05FEC" w:rsidP="00D05FEC">
      <w:pPr>
        <w:autoSpaceDE w:val="0"/>
        <w:autoSpaceDN w:val="0"/>
        <w:adjustRightInd w:val="0"/>
        <w:jc w:val="both"/>
        <w:rPr>
          <w:rFonts w:ascii="Arial" w:hAnsi="Arial" w:cs="Arial"/>
          <w:sz w:val="24"/>
          <w:szCs w:val="24"/>
        </w:rPr>
      </w:pPr>
    </w:p>
    <w:p w:rsidR="00D05FEC" w:rsidRPr="008C6DCF" w:rsidRDefault="00D05FEC" w:rsidP="00D05FEC">
      <w:pPr>
        <w:autoSpaceDE w:val="0"/>
        <w:autoSpaceDN w:val="0"/>
        <w:adjustRightInd w:val="0"/>
        <w:jc w:val="both"/>
        <w:rPr>
          <w:rFonts w:ascii="Arial" w:hAnsi="Arial" w:cs="Arial"/>
          <w:sz w:val="24"/>
          <w:szCs w:val="24"/>
        </w:rPr>
      </w:pPr>
      <w:r w:rsidRPr="008C6DCF">
        <w:rPr>
          <w:rFonts w:ascii="Arial" w:hAnsi="Arial" w:cs="Arial"/>
          <w:sz w:val="24"/>
          <w:szCs w:val="24"/>
        </w:rPr>
        <w:t>“</w:t>
      </w:r>
      <w:proofErr w:type="gramStart"/>
      <w:r w:rsidRPr="00CE1C9C">
        <w:rPr>
          <w:rFonts w:ascii="Arial" w:hAnsi="Arial" w:cs="Arial"/>
          <w:b/>
          <w:sz w:val="24"/>
          <w:szCs w:val="24"/>
        </w:rPr>
        <w:t>recreational</w:t>
      </w:r>
      <w:proofErr w:type="gramEnd"/>
      <w:r w:rsidRPr="00CE1C9C">
        <w:rPr>
          <w:rFonts w:ascii="Arial" w:hAnsi="Arial" w:cs="Arial"/>
          <w:b/>
          <w:sz w:val="24"/>
          <w:szCs w:val="24"/>
        </w:rPr>
        <w:t xml:space="preserve"> vehicle”</w:t>
      </w:r>
      <w:r w:rsidRPr="008C6DCF">
        <w:rPr>
          <w:rFonts w:ascii="Arial" w:hAnsi="Arial" w:cs="Arial"/>
          <w:sz w:val="24"/>
          <w:szCs w:val="24"/>
        </w:rPr>
        <w:t xml:space="preserve"> means:</w:t>
      </w:r>
    </w:p>
    <w:p w:rsidR="00D05FEC" w:rsidRPr="008C6DCF" w:rsidRDefault="00D05FEC" w:rsidP="00E4170C">
      <w:pPr>
        <w:autoSpaceDE w:val="0"/>
        <w:autoSpaceDN w:val="0"/>
        <w:adjustRightInd w:val="0"/>
        <w:ind w:left="720"/>
        <w:jc w:val="both"/>
        <w:rPr>
          <w:rFonts w:ascii="Arial" w:hAnsi="Arial" w:cs="Arial"/>
          <w:sz w:val="24"/>
          <w:szCs w:val="24"/>
        </w:rPr>
      </w:pPr>
      <w:r w:rsidRPr="008C6DCF">
        <w:rPr>
          <w:rFonts w:ascii="Arial" w:hAnsi="Arial" w:cs="Arial"/>
          <w:sz w:val="24"/>
          <w:szCs w:val="24"/>
        </w:rPr>
        <w:t xml:space="preserve">(a) </w:t>
      </w:r>
      <w:proofErr w:type="gramStart"/>
      <w:r w:rsidRPr="008C6DCF">
        <w:rPr>
          <w:rFonts w:ascii="Arial" w:hAnsi="Arial" w:cs="Arial"/>
          <w:sz w:val="24"/>
          <w:szCs w:val="24"/>
        </w:rPr>
        <w:t>an</w:t>
      </w:r>
      <w:proofErr w:type="gramEnd"/>
      <w:r w:rsidRPr="008C6DCF">
        <w:rPr>
          <w:rFonts w:ascii="Arial" w:hAnsi="Arial" w:cs="Arial"/>
          <w:sz w:val="24"/>
          <w:szCs w:val="24"/>
        </w:rPr>
        <w:t xml:space="preserve"> off road vehicle, scrambler, dune buggy or ultra-light aircraft;</w:t>
      </w:r>
    </w:p>
    <w:p w:rsidR="00D05FEC" w:rsidRPr="008C6DCF" w:rsidRDefault="00D05FEC" w:rsidP="00E4170C">
      <w:pPr>
        <w:autoSpaceDE w:val="0"/>
        <w:autoSpaceDN w:val="0"/>
        <w:adjustRightInd w:val="0"/>
        <w:ind w:left="720"/>
        <w:jc w:val="both"/>
        <w:rPr>
          <w:rFonts w:ascii="Arial" w:hAnsi="Arial" w:cs="Arial"/>
          <w:sz w:val="24"/>
          <w:szCs w:val="24"/>
        </w:rPr>
      </w:pPr>
      <w:r w:rsidRPr="008C6DCF">
        <w:rPr>
          <w:rFonts w:ascii="Arial" w:hAnsi="Arial" w:cs="Arial"/>
          <w:sz w:val="24"/>
          <w:szCs w:val="24"/>
        </w:rPr>
        <w:t xml:space="preserve">(b) </w:t>
      </w:r>
      <w:proofErr w:type="gramStart"/>
      <w:r w:rsidRPr="008C6DCF">
        <w:rPr>
          <w:rFonts w:ascii="Arial" w:hAnsi="Arial" w:cs="Arial"/>
          <w:sz w:val="24"/>
          <w:szCs w:val="24"/>
        </w:rPr>
        <w:t>a</w:t>
      </w:r>
      <w:proofErr w:type="gramEnd"/>
      <w:r w:rsidRPr="008C6DCF">
        <w:rPr>
          <w:rFonts w:ascii="Arial" w:hAnsi="Arial" w:cs="Arial"/>
          <w:sz w:val="24"/>
          <w:szCs w:val="24"/>
        </w:rPr>
        <w:t xml:space="preserve"> model aircraft, vessel or vehicle;</w:t>
      </w:r>
    </w:p>
    <w:p w:rsidR="00D05FEC" w:rsidRPr="008C6DCF" w:rsidRDefault="00D05FEC" w:rsidP="00E4170C">
      <w:pPr>
        <w:autoSpaceDE w:val="0"/>
        <w:autoSpaceDN w:val="0"/>
        <w:adjustRightInd w:val="0"/>
        <w:ind w:left="720"/>
        <w:jc w:val="both"/>
        <w:rPr>
          <w:rFonts w:ascii="Arial" w:hAnsi="Arial" w:cs="Arial"/>
          <w:sz w:val="24"/>
          <w:szCs w:val="24"/>
        </w:rPr>
      </w:pPr>
      <w:r w:rsidRPr="008C6DCF">
        <w:rPr>
          <w:rFonts w:ascii="Arial" w:hAnsi="Arial" w:cs="Arial"/>
          <w:sz w:val="24"/>
          <w:szCs w:val="24"/>
        </w:rPr>
        <w:t xml:space="preserve">(c) </w:t>
      </w:r>
      <w:proofErr w:type="gramStart"/>
      <w:r w:rsidRPr="008C6DCF">
        <w:rPr>
          <w:rFonts w:ascii="Arial" w:hAnsi="Arial" w:cs="Arial"/>
          <w:sz w:val="24"/>
          <w:szCs w:val="24"/>
        </w:rPr>
        <w:t>any</w:t>
      </w:r>
      <w:proofErr w:type="gramEnd"/>
      <w:r w:rsidRPr="008C6DCF">
        <w:rPr>
          <w:rFonts w:ascii="Arial" w:hAnsi="Arial" w:cs="Arial"/>
          <w:sz w:val="24"/>
          <w:szCs w:val="24"/>
        </w:rPr>
        <w:t xml:space="preserve"> aircraft or helicopter used for sport or recreational purposes;</w:t>
      </w:r>
    </w:p>
    <w:p w:rsidR="00D05FEC" w:rsidRDefault="00D05FEC" w:rsidP="00E4170C">
      <w:pPr>
        <w:autoSpaceDE w:val="0"/>
        <w:autoSpaceDN w:val="0"/>
        <w:adjustRightInd w:val="0"/>
        <w:ind w:left="720"/>
        <w:jc w:val="both"/>
        <w:rPr>
          <w:rFonts w:ascii="Arial" w:hAnsi="Arial" w:cs="Arial"/>
          <w:sz w:val="24"/>
          <w:szCs w:val="24"/>
        </w:rPr>
      </w:pPr>
      <w:r w:rsidRPr="008C6DCF">
        <w:rPr>
          <w:rFonts w:ascii="Arial" w:hAnsi="Arial" w:cs="Arial"/>
          <w:sz w:val="24"/>
          <w:szCs w:val="24"/>
        </w:rPr>
        <w:t xml:space="preserve">(d) </w:t>
      </w:r>
      <w:proofErr w:type="gramStart"/>
      <w:r w:rsidRPr="008C6DCF">
        <w:rPr>
          <w:rFonts w:ascii="Arial" w:hAnsi="Arial" w:cs="Arial"/>
          <w:sz w:val="24"/>
          <w:szCs w:val="24"/>
        </w:rPr>
        <w:t>any</w:t>
      </w:r>
      <w:proofErr w:type="gramEnd"/>
      <w:r w:rsidRPr="008C6DCF">
        <w:rPr>
          <w:rFonts w:ascii="Arial" w:hAnsi="Arial" w:cs="Arial"/>
          <w:sz w:val="24"/>
          <w:szCs w:val="24"/>
        </w:rPr>
        <w:t xml:space="preserve"> other conveyance or model which in the opinion of theMunicipality is a recreational vehicle;</w:t>
      </w:r>
    </w:p>
    <w:p w:rsidR="00D05FEC" w:rsidRDefault="00D05FEC" w:rsidP="00D05FEC">
      <w:pPr>
        <w:autoSpaceDE w:val="0"/>
        <w:autoSpaceDN w:val="0"/>
        <w:adjustRightInd w:val="0"/>
        <w:jc w:val="both"/>
        <w:rPr>
          <w:rFonts w:ascii="Arial" w:hAnsi="Arial" w:cs="Arial"/>
          <w:sz w:val="24"/>
          <w:szCs w:val="24"/>
        </w:rPr>
      </w:pPr>
    </w:p>
    <w:p w:rsidR="00295B23" w:rsidRDefault="0088773F" w:rsidP="00D05FEC">
      <w:pPr>
        <w:autoSpaceDE w:val="0"/>
        <w:autoSpaceDN w:val="0"/>
        <w:adjustRightInd w:val="0"/>
        <w:jc w:val="both"/>
        <w:rPr>
          <w:rFonts w:ascii="Arial" w:hAnsi="Arial" w:cs="Arial"/>
          <w:sz w:val="24"/>
          <w:szCs w:val="24"/>
        </w:rPr>
      </w:pPr>
      <w:r w:rsidRPr="0088773F">
        <w:rPr>
          <w:rFonts w:ascii="Arial" w:hAnsi="Arial" w:cs="Arial"/>
          <w:b/>
          <w:sz w:val="24"/>
          <w:szCs w:val="24"/>
        </w:rPr>
        <w:t>“SABS 0103”</w:t>
      </w:r>
      <w:r>
        <w:rPr>
          <w:rFonts w:ascii="Arial" w:hAnsi="Arial" w:cs="Arial"/>
          <w:sz w:val="24"/>
          <w:szCs w:val="24"/>
        </w:rPr>
        <w:t xml:space="preserve"> means South African Bureau of Standards publication No. 10103 entitled: “The measurement and rating of environmental noise with respect to annoyance and to speech communication” published under Government Notice No. 718 in Government Gazette No. 18022 of 30 May 1997, as amended from time to time or its corresponding replacement.</w:t>
      </w:r>
      <w:r w:rsidR="00295B23">
        <w:rPr>
          <w:rFonts w:ascii="Arial" w:hAnsi="Arial" w:cs="Arial"/>
          <w:sz w:val="24"/>
          <w:szCs w:val="24"/>
        </w:rPr>
        <w:t>;</w:t>
      </w:r>
    </w:p>
    <w:p w:rsidR="0088773F" w:rsidRDefault="0088773F" w:rsidP="00D05FEC">
      <w:pPr>
        <w:autoSpaceDE w:val="0"/>
        <w:autoSpaceDN w:val="0"/>
        <w:adjustRightInd w:val="0"/>
        <w:jc w:val="both"/>
        <w:rPr>
          <w:rFonts w:ascii="Arial" w:hAnsi="Arial" w:cs="Arial"/>
          <w:sz w:val="24"/>
          <w:szCs w:val="24"/>
        </w:rPr>
      </w:pPr>
    </w:p>
    <w:p w:rsidR="00307B1C" w:rsidRDefault="0088773F" w:rsidP="00307B1C">
      <w:pPr>
        <w:autoSpaceDE w:val="0"/>
        <w:autoSpaceDN w:val="0"/>
        <w:adjustRightInd w:val="0"/>
        <w:jc w:val="both"/>
        <w:rPr>
          <w:rFonts w:ascii="Arial" w:hAnsi="Arial" w:cs="Arial"/>
          <w:sz w:val="24"/>
          <w:szCs w:val="24"/>
        </w:rPr>
      </w:pPr>
      <w:r w:rsidRPr="00295B23">
        <w:rPr>
          <w:rFonts w:ascii="Arial" w:hAnsi="Arial" w:cs="Arial"/>
          <w:b/>
          <w:sz w:val="24"/>
          <w:szCs w:val="24"/>
        </w:rPr>
        <w:t>“SANS 10117”</w:t>
      </w:r>
      <w:r w:rsidR="00307B1C">
        <w:rPr>
          <w:rFonts w:ascii="Arial" w:hAnsi="Arial" w:cs="Arial"/>
          <w:sz w:val="24"/>
          <w:szCs w:val="24"/>
        </w:rPr>
        <w:t xml:space="preserve">means South African Bureau of Standardspublication No. 0117- 1974 titled: “Code of Practice for the determination and limitation of disturbance around an aerodrome due to noise from </w:t>
      </w:r>
      <w:proofErr w:type="spellStart"/>
      <w:r w:rsidR="00307B1C">
        <w:rPr>
          <w:rFonts w:ascii="Arial" w:hAnsi="Arial" w:cs="Arial"/>
          <w:sz w:val="24"/>
          <w:szCs w:val="24"/>
        </w:rPr>
        <w:t>aeroplanes</w:t>
      </w:r>
      <w:proofErr w:type="spellEnd"/>
      <w:r w:rsidR="00307B1C">
        <w:rPr>
          <w:rFonts w:ascii="Arial" w:hAnsi="Arial" w:cs="Arial"/>
          <w:sz w:val="24"/>
          <w:szCs w:val="24"/>
        </w:rPr>
        <w:t>” published under Government Notice No. 151 of 01 February 1985, as amended from time to time o</w:t>
      </w:r>
      <w:r w:rsidR="00295B23">
        <w:rPr>
          <w:rFonts w:ascii="Arial" w:hAnsi="Arial" w:cs="Arial"/>
          <w:sz w:val="24"/>
          <w:szCs w:val="24"/>
        </w:rPr>
        <w:t>r its corresponding replacement;</w:t>
      </w:r>
    </w:p>
    <w:p w:rsidR="00307B1C" w:rsidRDefault="00307B1C" w:rsidP="00307B1C">
      <w:pPr>
        <w:autoSpaceDE w:val="0"/>
        <w:autoSpaceDN w:val="0"/>
        <w:adjustRightInd w:val="0"/>
        <w:jc w:val="both"/>
        <w:rPr>
          <w:rFonts w:ascii="Arial" w:hAnsi="Arial" w:cs="Arial"/>
          <w:sz w:val="24"/>
          <w:szCs w:val="24"/>
        </w:rPr>
      </w:pPr>
    </w:p>
    <w:p w:rsidR="00307B1C" w:rsidRDefault="00295B23" w:rsidP="00307B1C">
      <w:pPr>
        <w:autoSpaceDE w:val="0"/>
        <w:autoSpaceDN w:val="0"/>
        <w:adjustRightInd w:val="0"/>
        <w:jc w:val="both"/>
        <w:rPr>
          <w:rFonts w:ascii="Arial" w:hAnsi="Arial" w:cs="Arial"/>
          <w:sz w:val="24"/>
          <w:szCs w:val="24"/>
        </w:rPr>
      </w:pPr>
      <w:r w:rsidRPr="00295B23">
        <w:rPr>
          <w:rFonts w:ascii="Arial" w:hAnsi="Arial" w:cs="Arial"/>
          <w:b/>
          <w:sz w:val="24"/>
          <w:szCs w:val="24"/>
        </w:rPr>
        <w:t>“</w:t>
      </w:r>
      <w:r w:rsidR="00307B1C" w:rsidRPr="00295B23">
        <w:rPr>
          <w:rFonts w:ascii="Arial" w:hAnsi="Arial" w:cs="Arial"/>
          <w:b/>
          <w:sz w:val="24"/>
          <w:szCs w:val="24"/>
        </w:rPr>
        <w:t>SANS 101</w:t>
      </w:r>
      <w:r w:rsidR="00281D94" w:rsidRPr="00295B23">
        <w:rPr>
          <w:rFonts w:ascii="Arial" w:hAnsi="Arial" w:cs="Arial"/>
          <w:b/>
          <w:sz w:val="24"/>
          <w:szCs w:val="24"/>
        </w:rPr>
        <w:t>8</w:t>
      </w:r>
      <w:r w:rsidR="00307B1C" w:rsidRPr="00295B23">
        <w:rPr>
          <w:rFonts w:ascii="Arial" w:hAnsi="Arial" w:cs="Arial"/>
          <w:b/>
          <w:sz w:val="24"/>
          <w:szCs w:val="24"/>
        </w:rPr>
        <w:t>1”</w:t>
      </w:r>
      <w:r w:rsidR="00307B1C">
        <w:rPr>
          <w:rFonts w:ascii="Arial" w:hAnsi="Arial" w:cs="Arial"/>
          <w:sz w:val="24"/>
          <w:szCs w:val="24"/>
        </w:rPr>
        <w:t xml:space="preserve"> means South African Bureau of Standardspublication No. 01</w:t>
      </w:r>
      <w:r w:rsidR="00281D94">
        <w:rPr>
          <w:rFonts w:ascii="Arial" w:hAnsi="Arial" w:cs="Arial"/>
          <w:sz w:val="24"/>
          <w:szCs w:val="24"/>
        </w:rPr>
        <w:t>8</w:t>
      </w:r>
      <w:r w:rsidR="00307B1C">
        <w:rPr>
          <w:rFonts w:ascii="Arial" w:hAnsi="Arial" w:cs="Arial"/>
          <w:sz w:val="24"/>
          <w:szCs w:val="24"/>
        </w:rPr>
        <w:t>1- 19</w:t>
      </w:r>
      <w:r w:rsidR="00281D94">
        <w:rPr>
          <w:rFonts w:ascii="Arial" w:hAnsi="Arial" w:cs="Arial"/>
          <w:sz w:val="24"/>
          <w:szCs w:val="24"/>
        </w:rPr>
        <w:t>81</w:t>
      </w:r>
      <w:r w:rsidR="00307B1C">
        <w:rPr>
          <w:rFonts w:ascii="Arial" w:hAnsi="Arial" w:cs="Arial"/>
          <w:sz w:val="24"/>
          <w:szCs w:val="24"/>
        </w:rPr>
        <w:t xml:space="preserve"> titled: “Code of Practice for the </w:t>
      </w:r>
      <w:r w:rsidR="00281D94">
        <w:rPr>
          <w:rFonts w:ascii="Arial" w:hAnsi="Arial" w:cs="Arial"/>
          <w:sz w:val="24"/>
          <w:szCs w:val="24"/>
        </w:rPr>
        <w:t xml:space="preserve">measurementof noise emitted by road vehicles when stationary” </w:t>
      </w:r>
      <w:r w:rsidR="00307B1C">
        <w:rPr>
          <w:rFonts w:ascii="Arial" w:hAnsi="Arial" w:cs="Arial"/>
          <w:sz w:val="24"/>
          <w:szCs w:val="24"/>
        </w:rPr>
        <w:t xml:space="preserve">published under </w:t>
      </w:r>
      <w:r w:rsidR="00281D94">
        <w:rPr>
          <w:rFonts w:ascii="Arial" w:hAnsi="Arial" w:cs="Arial"/>
          <w:sz w:val="24"/>
          <w:szCs w:val="24"/>
        </w:rPr>
        <w:t xml:space="preserve">General </w:t>
      </w:r>
      <w:r w:rsidR="00307B1C">
        <w:rPr>
          <w:rFonts w:ascii="Arial" w:hAnsi="Arial" w:cs="Arial"/>
          <w:sz w:val="24"/>
          <w:szCs w:val="24"/>
        </w:rPr>
        <w:t xml:space="preserve">Notice No. </w:t>
      </w:r>
      <w:r w:rsidR="00281D94">
        <w:rPr>
          <w:rFonts w:ascii="Arial" w:hAnsi="Arial" w:cs="Arial"/>
          <w:sz w:val="24"/>
          <w:szCs w:val="24"/>
        </w:rPr>
        <w:t xml:space="preserve">463 </w:t>
      </w:r>
      <w:r w:rsidR="00307B1C">
        <w:rPr>
          <w:rFonts w:ascii="Arial" w:hAnsi="Arial" w:cs="Arial"/>
          <w:sz w:val="24"/>
          <w:szCs w:val="24"/>
        </w:rPr>
        <w:t>of 0</w:t>
      </w:r>
      <w:r w:rsidR="00281D94">
        <w:rPr>
          <w:rFonts w:ascii="Arial" w:hAnsi="Arial" w:cs="Arial"/>
          <w:sz w:val="24"/>
          <w:szCs w:val="24"/>
        </w:rPr>
        <w:t xml:space="preserve">9July </w:t>
      </w:r>
      <w:r w:rsidR="00307B1C">
        <w:rPr>
          <w:rFonts w:ascii="Arial" w:hAnsi="Arial" w:cs="Arial"/>
          <w:sz w:val="24"/>
          <w:szCs w:val="24"/>
        </w:rPr>
        <w:t>198</w:t>
      </w:r>
      <w:r w:rsidR="00281D94">
        <w:rPr>
          <w:rFonts w:ascii="Arial" w:hAnsi="Arial" w:cs="Arial"/>
          <w:sz w:val="24"/>
          <w:szCs w:val="24"/>
        </w:rPr>
        <w:t>2</w:t>
      </w:r>
      <w:r w:rsidR="00307B1C">
        <w:rPr>
          <w:rFonts w:ascii="Arial" w:hAnsi="Arial" w:cs="Arial"/>
          <w:sz w:val="24"/>
          <w:szCs w:val="24"/>
        </w:rPr>
        <w:t>, as amended from time to time o</w:t>
      </w:r>
      <w:r>
        <w:rPr>
          <w:rFonts w:ascii="Arial" w:hAnsi="Arial" w:cs="Arial"/>
          <w:sz w:val="24"/>
          <w:szCs w:val="24"/>
        </w:rPr>
        <w:t>r its corresponding replacement;</w:t>
      </w:r>
    </w:p>
    <w:p w:rsidR="00307B1C" w:rsidRDefault="00307B1C" w:rsidP="00307B1C">
      <w:pPr>
        <w:autoSpaceDE w:val="0"/>
        <w:autoSpaceDN w:val="0"/>
        <w:adjustRightInd w:val="0"/>
        <w:jc w:val="both"/>
        <w:rPr>
          <w:rFonts w:ascii="Arial" w:hAnsi="Arial" w:cs="Arial"/>
          <w:sz w:val="24"/>
          <w:szCs w:val="24"/>
        </w:rPr>
      </w:pPr>
    </w:p>
    <w:p w:rsidR="00281D94" w:rsidRDefault="00295B23" w:rsidP="00281D94">
      <w:pPr>
        <w:autoSpaceDE w:val="0"/>
        <w:autoSpaceDN w:val="0"/>
        <w:adjustRightInd w:val="0"/>
        <w:jc w:val="both"/>
        <w:rPr>
          <w:rFonts w:ascii="Arial" w:hAnsi="Arial" w:cs="Arial"/>
          <w:sz w:val="24"/>
          <w:szCs w:val="24"/>
        </w:rPr>
      </w:pPr>
      <w:r w:rsidRPr="00295B23">
        <w:rPr>
          <w:rFonts w:ascii="Arial" w:hAnsi="Arial" w:cs="Arial"/>
          <w:b/>
          <w:sz w:val="24"/>
          <w:szCs w:val="24"/>
        </w:rPr>
        <w:t>“</w:t>
      </w:r>
      <w:r w:rsidR="00281D94" w:rsidRPr="00295B23">
        <w:rPr>
          <w:rFonts w:ascii="Arial" w:hAnsi="Arial" w:cs="Arial"/>
          <w:b/>
          <w:sz w:val="24"/>
          <w:szCs w:val="24"/>
        </w:rPr>
        <w:t>SABS 0210”</w:t>
      </w:r>
      <w:r w:rsidR="00281D94">
        <w:rPr>
          <w:rFonts w:ascii="Arial" w:hAnsi="Arial" w:cs="Arial"/>
          <w:sz w:val="24"/>
          <w:szCs w:val="24"/>
        </w:rPr>
        <w:t xml:space="preserve"> means South African Bureau of Standardspublication No. 0210- 1986 titled: “Code of Practice for calculating and predicting road traffic noise</w:t>
      </w:r>
      <w:r w:rsidR="00102EA8">
        <w:rPr>
          <w:rFonts w:ascii="Arial" w:hAnsi="Arial" w:cs="Arial"/>
          <w:sz w:val="24"/>
          <w:szCs w:val="24"/>
        </w:rPr>
        <w:t>”</w:t>
      </w:r>
      <w:r w:rsidR="00281D94">
        <w:rPr>
          <w:rFonts w:ascii="Arial" w:hAnsi="Arial" w:cs="Arial"/>
          <w:sz w:val="24"/>
          <w:szCs w:val="24"/>
        </w:rPr>
        <w:t xml:space="preserve"> published under G</w:t>
      </w:r>
      <w:r w:rsidR="00102EA8">
        <w:rPr>
          <w:rFonts w:ascii="Arial" w:hAnsi="Arial" w:cs="Arial"/>
          <w:sz w:val="24"/>
          <w:szCs w:val="24"/>
        </w:rPr>
        <w:t>overnment</w:t>
      </w:r>
      <w:r w:rsidR="00281D94">
        <w:rPr>
          <w:rFonts w:ascii="Arial" w:hAnsi="Arial" w:cs="Arial"/>
          <w:sz w:val="24"/>
          <w:szCs w:val="24"/>
        </w:rPr>
        <w:t xml:space="preserve"> Notice No. </w:t>
      </w:r>
      <w:r w:rsidR="00102EA8">
        <w:rPr>
          <w:rFonts w:ascii="Arial" w:hAnsi="Arial" w:cs="Arial"/>
          <w:sz w:val="24"/>
          <w:szCs w:val="24"/>
        </w:rPr>
        <w:t>358</w:t>
      </w:r>
      <w:r w:rsidR="00281D94">
        <w:rPr>
          <w:rFonts w:ascii="Arial" w:hAnsi="Arial" w:cs="Arial"/>
          <w:sz w:val="24"/>
          <w:szCs w:val="24"/>
        </w:rPr>
        <w:t xml:space="preserve"> of </w:t>
      </w:r>
      <w:r w:rsidR="00102EA8">
        <w:rPr>
          <w:rFonts w:ascii="Arial" w:hAnsi="Arial" w:cs="Arial"/>
          <w:sz w:val="24"/>
          <w:szCs w:val="24"/>
        </w:rPr>
        <w:t>2</w:t>
      </w:r>
      <w:r w:rsidR="00281D94">
        <w:rPr>
          <w:rFonts w:ascii="Arial" w:hAnsi="Arial" w:cs="Arial"/>
          <w:sz w:val="24"/>
          <w:szCs w:val="24"/>
        </w:rPr>
        <w:t xml:space="preserve">0 </w:t>
      </w:r>
      <w:r w:rsidR="00102EA8">
        <w:rPr>
          <w:rFonts w:ascii="Arial" w:hAnsi="Arial" w:cs="Arial"/>
          <w:sz w:val="24"/>
          <w:szCs w:val="24"/>
        </w:rPr>
        <w:t xml:space="preserve">February </w:t>
      </w:r>
      <w:r w:rsidR="00281D94">
        <w:rPr>
          <w:rFonts w:ascii="Arial" w:hAnsi="Arial" w:cs="Arial"/>
          <w:sz w:val="24"/>
          <w:szCs w:val="24"/>
        </w:rPr>
        <w:t>198</w:t>
      </w:r>
      <w:r w:rsidR="00102EA8">
        <w:rPr>
          <w:rFonts w:ascii="Arial" w:hAnsi="Arial" w:cs="Arial"/>
          <w:sz w:val="24"/>
          <w:szCs w:val="24"/>
        </w:rPr>
        <w:t>7</w:t>
      </w:r>
      <w:r w:rsidR="00281D94">
        <w:rPr>
          <w:rFonts w:ascii="Arial" w:hAnsi="Arial" w:cs="Arial"/>
          <w:sz w:val="24"/>
          <w:szCs w:val="24"/>
        </w:rPr>
        <w:t>, as amended from time to time o</w:t>
      </w:r>
      <w:r>
        <w:rPr>
          <w:rFonts w:ascii="Arial" w:hAnsi="Arial" w:cs="Arial"/>
          <w:sz w:val="24"/>
          <w:szCs w:val="24"/>
        </w:rPr>
        <w:t>r its corresponding replacement;</w:t>
      </w:r>
    </w:p>
    <w:p w:rsidR="0088773F" w:rsidRDefault="0088773F" w:rsidP="00D05FEC">
      <w:pPr>
        <w:autoSpaceDE w:val="0"/>
        <w:autoSpaceDN w:val="0"/>
        <w:adjustRightInd w:val="0"/>
        <w:jc w:val="both"/>
        <w:rPr>
          <w:rFonts w:ascii="Arial" w:hAnsi="Arial" w:cs="Arial"/>
          <w:sz w:val="24"/>
          <w:szCs w:val="24"/>
        </w:rPr>
      </w:pPr>
    </w:p>
    <w:p w:rsidR="00102EA8" w:rsidRDefault="00295B23" w:rsidP="00102EA8">
      <w:pPr>
        <w:autoSpaceDE w:val="0"/>
        <w:autoSpaceDN w:val="0"/>
        <w:adjustRightInd w:val="0"/>
        <w:jc w:val="both"/>
        <w:rPr>
          <w:rFonts w:ascii="Arial" w:hAnsi="Arial" w:cs="Arial"/>
          <w:sz w:val="24"/>
          <w:szCs w:val="24"/>
        </w:rPr>
      </w:pPr>
      <w:r w:rsidRPr="00295B23">
        <w:rPr>
          <w:rFonts w:ascii="Arial" w:hAnsi="Arial" w:cs="Arial"/>
          <w:b/>
          <w:sz w:val="24"/>
          <w:szCs w:val="24"/>
        </w:rPr>
        <w:t>“</w:t>
      </w:r>
      <w:r w:rsidR="00102EA8" w:rsidRPr="00295B23">
        <w:rPr>
          <w:rFonts w:ascii="Arial" w:hAnsi="Arial" w:cs="Arial"/>
          <w:b/>
          <w:sz w:val="24"/>
          <w:szCs w:val="24"/>
        </w:rPr>
        <w:t>SANS 10281”</w:t>
      </w:r>
      <w:r w:rsidR="00102EA8">
        <w:rPr>
          <w:rFonts w:ascii="Arial" w:hAnsi="Arial" w:cs="Arial"/>
          <w:sz w:val="24"/>
          <w:szCs w:val="24"/>
        </w:rPr>
        <w:t xml:space="preserve"> means South African Bureau of Standardspublication No. 0281- 1997 titled: “Engine speed (S values), reference sound levels and permissible sound levels of stationary road vehicles” published under Government Notice No. 761, 762, and 763 in Government Gazette No. 18040 of 06 June 1997, as amended from time to time o</w:t>
      </w:r>
      <w:r>
        <w:rPr>
          <w:rFonts w:ascii="Arial" w:hAnsi="Arial" w:cs="Arial"/>
          <w:sz w:val="24"/>
          <w:szCs w:val="24"/>
        </w:rPr>
        <w:t>r its corresponding replacement;</w:t>
      </w:r>
    </w:p>
    <w:p w:rsidR="00D931A4" w:rsidRPr="008C6DCF" w:rsidRDefault="00D931A4" w:rsidP="00D05FEC">
      <w:pPr>
        <w:autoSpaceDE w:val="0"/>
        <w:autoSpaceDN w:val="0"/>
        <w:adjustRightInd w:val="0"/>
        <w:jc w:val="both"/>
        <w:rPr>
          <w:rFonts w:ascii="Arial" w:hAnsi="Arial" w:cs="Arial"/>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sound</w:t>
      </w:r>
      <w:proofErr w:type="gramEnd"/>
      <w:r w:rsidRPr="00CE1C9C">
        <w:rPr>
          <w:rFonts w:ascii="Arial" w:hAnsi="Arial" w:cs="Arial"/>
          <w:b/>
          <w:sz w:val="24"/>
          <w:szCs w:val="24"/>
        </w:rPr>
        <w:t xml:space="preserve"> level”</w:t>
      </w:r>
      <w:r w:rsidRPr="008C6DCF">
        <w:rPr>
          <w:rFonts w:ascii="Arial" w:hAnsi="Arial" w:cs="Arial"/>
          <w:sz w:val="24"/>
          <w:szCs w:val="24"/>
        </w:rPr>
        <w:t xml:space="preserve"> means the reading on a sound level meter taken at a measuringpoint;</w:t>
      </w:r>
    </w:p>
    <w:p w:rsidR="00D05FEC" w:rsidRPr="008C6DCF" w:rsidRDefault="00D05FEC" w:rsidP="00D05FEC">
      <w:pPr>
        <w:autoSpaceDE w:val="0"/>
        <w:autoSpaceDN w:val="0"/>
        <w:adjustRightInd w:val="0"/>
        <w:jc w:val="both"/>
        <w:rPr>
          <w:rFonts w:ascii="Arial" w:hAnsi="Arial" w:cs="Arial"/>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sound</w:t>
      </w:r>
      <w:proofErr w:type="gramEnd"/>
      <w:r w:rsidRPr="00CE1C9C">
        <w:rPr>
          <w:rFonts w:ascii="Arial" w:hAnsi="Arial" w:cs="Arial"/>
          <w:b/>
          <w:sz w:val="24"/>
          <w:szCs w:val="24"/>
        </w:rPr>
        <w:t xml:space="preserve"> level meter”</w:t>
      </w:r>
      <w:r w:rsidRPr="008C6DCF">
        <w:rPr>
          <w:rFonts w:ascii="Arial" w:hAnsi="Arial" w:cs="Arial"/>
          <w:sz w:val="24"/>
          <w:szCs w:val="24"/>
        </w:rPr>
        <w:t xml:space="preserve"> means a device measuring sound pressure while is set on</w:t>
      </w:r>
      <w:r w:rsidRPr="00CE1C9C">
        <w:rPr>
          <w:rFonts w:ascii="Arial" w:hAnsi="Arial" w:cs="Arial"/>
          <w:b/>
          <w:sz w:val="24"/>
          <w:szCs w:val="24"/>
        </w:rPr>
        <w:t>“f”</w:t>
      </w:r>
      <w:r w:rsidRPr="008C6DCF">
        <w:rPr>
          <w:rFonts w:ascii="Arial" w:hAnsi="Arial" w:cs="Arial"/>
          <w:sz w:val="24"/>
          <w:szCs w:val="24"/>
        </w:rPr>
        <w:t xml:space="preserve"> – time weighting and which indicates the result in </w:t>
      </w:r>
      <w:proofErr w:type="spellStart"/>
      <w:r w:rsidRPr="008C6DCF">
        <w:rPr>
          <w:rFonts w:ascii="Arial" w:hAnsi="Arial" w:cs="Arial"/>
          <w:sz w:val="24"/>
          <w:szCs w:val="24"/>
        </w:rPr>
        <w:t>dBA</w:t>
      </w:r>
      <w:proofErr w:type="spellEnd"/>
      <w:r w:rsidRPr="008C6DCF">
        <w:rPr>
          <w:rFonts w:ascii="Arial" w:hAnsi="Arial" w:cs="Arial"/>
          <w:sz w:val="24"/>
          <w:szCs w:val="24"/>
        </w:rPr>
        <w:t>;</w:t>
      </w:r>
    </w:p>
    <w:p w:rsidR="00D05FEC" w:rsidRPr="008C6DCF" w:rsidRDefault="00D05FEC" w:rsidP="00D05FEC">
      <w:pPr>
        <w:autoSpaceDE w:val="0"/>
        <w:autoSpaceDN w:val="0"/>
        <w:adjustRightInd w:val="0"/>
        <w:jc w:val="both"/>
        <w:rPr>
          <w:rFonts w:ascii="Arial" w:hAnsi="Arial" w:cs="Arial"/>
          <w:sz w:val="24"/>
          <w:szCs w:val="24"/>
        </w:rPr>
      </w:pPr>
    </w:p>
    <w:p w:rsidR="009D5A00" w:rsidRDefault="009D5A00" w:rsidP="00D05FEC">
      <w:pPr>
        <w:autoSpaceDE w:val="0"/>
        <w:autoSpaceDN w:val="0"/>
        <w:adjustRightInd w:val="0"/>
        <w:jc w:val="both"/>
        <w:rPr>
          <w:rFonts w:ascii="Arial" w:hAnsi="Arial" w:cs="Arial"/>
          <w:b/>
          <w:sz w:val="24"/>
          <w:szCs w:val="24"/>
        </w:rPr>
      </w:pPr>
    </w:p>
    <w:p w:rsidR="00D05FEC" w:rsidRDefault="00D05FEC" w:rsidP="00D05FEC">
      <w:pPr>
        <w:autoSpaceDE w:val="0"/>
        <w:autoSpaceDN w:val="0"/>
        <w:adjustRightInd w:val="0"/>
        <w:jc w:val="both"/>
        <w:rPr>
          <w:rFonts w:ascii="Arial" w:hAnsi="Arial" w:cs="Arial"/>
          <w:sz w:val="24"/>
          <w:szCs w:val="24"/>
        </w:rPr>
      </w:pPr>
      <w:r w:rsidRPr="00CE1C9C">
        <w:rPr>
          <w:rFonts w:ascii="Arial" w:hAnsi="Arial" w:cs="Arial"/>
          <w:b/>
          <w:sz w:val="24"/>
          <w:szCs w:val="24"/>
        </w:rPr>
        <w:t>“</w:t>
      </w:r>
      <w:proofErr w:type="gramStart"/>
      <w:r w:rsidRPr="00CE1C9C">
        <w:rPr>
          <w:rFonts w:ascii="Arial" w:hAnsi="Arial" w:cs="Arial"/>
          <w:b/>
          <w:sz w:val="24"/>
          <w:szCs w:val="24"/>
        </w:rPr>
        <w:t>zone</w:t>
      </w:r>
      <w:proofErr w:type="gramEnd"/>
      <w:r w:rsidRPr="00CE1C9C">
        <w:rPr>
          <w:rFonts w:ascii="Arial" w:hAnsi="Arial" w:cs="Arial"/>
          <w:b/>
          <w:sz w:val="24"/>
          <w:szCs w:val="24"/>
        </w:rPr>
        <w:t xml:space="preserve"> sound level”</w:t>
      </w:r>
      <w:r w:rsidRPr="008C6DCF">
        <w:rPr>
          <w:rFonts w:ascii="Arial" w:hAnsi="Arial" w:cs="Arial"/>
          <w:sz w:val="24"/>
          <w:szCs w:val="24"/>
        </w:rPr>
        <w:t xml:space="preserve"> means a derived </w:t>
      </w:r>
      <w:proofErr w:type="spellStart"/>
      <w:r w:rsidRPr="008C6DCF">
        <w:rPr>
          <w:rFonts w:ascii="Arial" w:hAnsi="Arial" w:cs="Arial"/>
          <w:sz w:val="24"/>
          <w:szCs w:val="24"/>
        </w:rPr>
        <w:t>dBA</w:t>
      </w:r>
      <w:proofErr w:type="spellEnd"/>
      <w:r w:rsidRPr="008C6DCF">
        <w:rPr>
          <w:rFonts w:ascii="Arial" w:hAnsi="Arial" w:cs="Arial"/>
          <w:sz w:val="24"/>
          <w:szCs w:val="24"/>
        </w:rPr>
        <w:t xml:space="preserve"> value determined indirectly bymeans of a series of measurements, calculations or table readings anddesignated by the Municipality for an area.</w:t>
      </w:r>
    </w:p>
    <w:p w:rsidR="00250FEE" w:rsidRDefault="00250FEE" w:rsidP="00250FEE">
      <w:pPr>
        <w:pStyle w:val="Default"/>
      </w:pPr>
    </w:p>
    <w:p w:rsidR="00A94737" w:rsidRPr="00A94737" w:rsidRDefault="00A94737" w:rsidP="00250FEE">
      <w:pPr>
        <w:pStyle w:val="Default"/>
        <w:rPr>
          <w:b/>
        </w:rPr>
      </w:pPr>
      <w:r w:rsidRPr="00A94737">
        <w:rPr>
          <w:b/>
        </w:rPr>
        <w:t xml:space="preserve">3. </w:t>
      </w:r>
      <w:r w:rsidR="00006B96">
        <w:rPr>
          <w:b/>
        </w:rPr>
        <w:tab/>
      </w:r>
      <w:r w:rsidRPr="00A94737">
        <w:rPr>
          <w:b/>
        </w:rPr>
        <w:t>APPLICATION</w:t>
      </w:r>
    </w:p>
    <w:p w:rsidR="00250FEE" w:rsidRDefault="00250FEE" w:rsidP="00250FEE">
      <w:pPr>
        <w:pStyle w:val="Default"/>
      </w:pPr>
    </w:p>
    <w:p w:rsidR="00D05FEC" w:rsidRDefault="00D05FEC" w:rsidP="00D05FEC">
      <w:pPr>
        <w:pStyle w:val="Default"/>
        <w:ind w:left="720" w:hanging="720"/>
        <w:jc w:val="both"/>
      </w:pPr>
      <w:r>
        <w:tab/>
        <w:t>This By-law is applicable within the area of jurisdiction of the City of Mangaung.</w:t>
      </w:r>
    </w:p>
    <w:p w:rsidR="00D05FEC" w:rsidRPr="00250FEE" w:rsidRDefault="00D05FEC" w:rsidP="00D05FEC">
      <w:pPr>
        <w:pStyle w:val="Default"/>
        <w:ind w:left="720" w:hanging="720"/>
        <w:jc w:val="both"/>
      </w:pPr>
    </w:p>
    <w:p w:rsidR="000A2DDF" w:rsidRDefault="000A2DDF" w:rsidP="0066204F">
      <w:pPr>
        <w:pStyle w:val="CM130"/>
        <w:spacing w:after="0"/>
        <w:ind w:right="4965"/>
        <w:jc w:val="both"/>
        <w:rPr>
          <w:rFonts w:cs="Arial"/>
          <w:b/>
          <w:iCs/>
        </w:rPr>
      </w:pPr>
      <w:r>
        <w:rPr>
          <w:rFonts w:cs="Arial"/>
          <w:b/>
          <w:iCs/>
        </w:rPr>
        <w:t xml:space="preserve">4. </w:t>
      </w:r>
      <w:r w:rsidR="00006B96">
        <w:rPr>
          <w:rFonts w:cs="Arial"/>
          <w:b/>
          <w:iCs/>
        </w:rPr>
        <w:tab/>
      </w:r>
      <w:r>
        <w:rPr>
          <w:rFonts w:cs="Arial"/>
          <w:b/>
          <w:iCs/>
        </w:rPr>
        <w:t>DISTURBING NOISE</w:t>
      </w:r>
    </w:p>
    <w:p w:rsidR="0066204F" w:rsidRPr="00250FEE" w:rsidRDefault="0066204F" w:rsidP="0066204F">
      <w:pPr>
        <w:pStyle w:val="CM130"/>
        <w:spacing w:after="0"/>
        <w:ind w:right="4965"/>
        <w:jc w:val="both"/>
        <w:rPr>
          <w:rFonts w:cs="Arial"/>
          <w:b/>
        </w:rPr>
      </w:pPr>
    </w:p>
    <w:p w:rsidR="0066204F" w:rsidRPr="00250FEE" w:rsidRDefault="002A6B60" w:rsidP="002A6B60">
      <w:pPr>
        <w:pStyle w:val="Default"/>
        <w:ind w:left="720" w:hanging="720"/>
        <w:jc w:val="both"/>
      </w:pPr>
      <w:r>
        <w:rPr>
          <w:color w:val="auto"/>
        </w:rPr>
        <w:tab/>
        <w:t xml:space="preserve">No </w:t>
      </w:r>
      <w:r w:rsidR="0066204F" w:rsidRPr="00250FEE">
        <w:rPr>
          <w:color w:val="auto"/>
        </w:rPr>
        <w:t xml:space="preserve">person </w:t>
      </w:r>
      <w:r>
        <w:rPr>
          <w:color w:val="auto"/>
        </w:rPr>
        <w:t>may</w:t>
      </w:r>
      <w:r w:rsidR="0066204F" w:rsidRPr="00250FEE">
        <w:rPr>
          <w:color w:val="auto"/>
        </w:rPr>
        <w:t xml:space="preserve"> cause a disturbing noise, or allow it to be caused by any person, animal, machine, device, vehicle, recreational vehicle, apparatus or any combination thereof.</w:t>
      </w:r>
    </w:p>
    <w:p w:rsidR="0066204F" w:rsidRDefault="0066204F" w:rsidP="0066204F">
      <w:pPr>
        <w:pStyle w:val="Default"/>
        <w:jc w:val="both"/>
        <w:rPr>
          <w:color w:val="auto"/>
        </w:rPr>
      </w:pPr>
    </w:p>
    <w:p w:rsidR="00B8643D" w:rsidRPr="008C6DCF" w:rsidRDefault="00B8643D" w:rsidP="00B8643D">
      <w:pPr>
        <w:autoSpaceDE w:val="0"/>
        <w:autoSpaceDN w:val="0"/>
        <w:adjustRightInd w:val="0"/>
        <w:jc w:val="both"/>
        <w:rPr>
          <w:rFonts w:ascii="Arial" w:hAnsi="Arial" w:cs="Arial"/>
          <w:b/>
          <w:bCs/>
          <w:sz w:val="24"/>
          <w:szCs w:val="24"/>
        </w:rPr>
      </w:pPr>
      <w:r w:rsidRPr="008C6DCF">
        <w:rPr>
          <w:rFonts w:ascii="Arial" w:hAnsi="Arial" w:cs="Arial"/>
          <w:b/>
          <w:bCs/>
          <w:sz w:val="24"/>
          <w:szCs w:val="24"/>
        </w:rPr>
        <w:t xml:space="preserve">5. </w:t>
      </w:r>
      <w:r w:rsidR="00006B96">
        <w:rPr>
          <w:rFonts w:ascii="Arial" w:hAnsi="Arial" w:cs="Arial"/>
          <w:b/>
          <w:bCs/>
          <w:sz w:val="24"/>
          <w:szCs w:val="24"/>
        </w:rPr>
        <w:tab/>
      </w:r>
      <w:r w:rsidR="000A2DDF">
        <w:rPr>
          <w:rFonts w:ascii="Arial" w:hAnsi="Arial" w:cs="Arial"/>
          <w:b/>
          <w:bCs/>
          <w:sz w:val="24"/>
          <w:szCs w:val="24"/>
        </w:rPr>
        <w:t xml:space="preserve">NOISE NUISANCE                                   </w:t>
      </w:r>
    </w:p>
    <w:p w:rsidR="00250FEE" w:rsidRPr="00250FEE" w:rsidRDefault="00250FEE" w:rsidP="0066204F">
      <w:pPr>
        <w:pStyle w:val="Default"/>
        <w:jc w:val="both"/>
        <w:rPr>
          <w:color w:val="auto"/>
        </w:rPr>
      </w:pPr>
    </w:p>
    <w:p w:rsidR="0066204F" w:rsidRDefault="005F4A9B" w:rsidP="0066204F">
      <w:pPr>
        <w:pStyle w:val="Default"/>
        <w:jc w:val="both"/>
        <w:rPr>
          <w:color w:val="auto"/>
        </w:rPr>
      </w:pPr>
      <w:r>
        <w:rPr>
          <w:color w:val="auto"/>
        </w:rPr>
        <w:t>5.1</w:t>
      </w:r>
      <w:r w:rsidR="0066204F" w:rsidRPr="00250FEE">
        <w:rPr>
          <w:color w:val="auto"/>
        </w:rPr>
        <w:tab/>
        <w:t xml:space="preserve">Where it could cause a noise nuisance, a person must not -  </w:t>
      </w:r>
    </w:p>
    <w:p w:rsidR="005F4A9B" w:rsidRPr="00250FEE" w:rsidRDefault="005F4A9B" w:rsidP="0066204F">
      <w:pPr>
        <w:pStyle w:val="Default"/>
        <w:jc w:val="both"/>
        <w:rPr>
          <w:color w:val="auto"/>
        </w:rPr>
      </w:pPr>
    </w:p>
    <w:p w:rsidR="0066204F" w:rsidRDefault="0066204F" w:rsidP="0066204F">
      <w:pPr>
        <w:pStyle w:val="Default"/>
        <w:numPr>
          <w:ilvl w:val="2"/>
          <w:numId w:val="3"/>
        </w:numPr>
        <w:tabs>
          <w:tab w:val="left" w:pos="709"/>
          <w:tab w:val="left" w:pos="1276"/>
          <w:tab w:val="left" w:pos="1418"/>
        </w:tabs>
        <w:ind w:left="1276" w:hanging="1276"/>
        <w:jc w:val="both"/>
        <w:rPr>
          <w:color w:val="auto"/>
        </w:rPr>
      </w:pPr>
      <w:r w:rsidRPr="00250FEE">
        <w:rPr>
          <w:color w:val="auto"/>
        </w:rPr>
        <w:t xml:space="preserve">(a) </w:t>
      </w:r>
      <w:r w:rsidRPr="00250FEE">
        <w:rPr>
          <w:color w:val="auto"/>
        </w:rPr>
        <w:tab/>
        <w:t>operate or play, allow to be operated or played, a radio, television set, drum, musical instrument, sound amplifier, loudspeaker system or similar device producing, reproducing or amplifying sound;</w:t>
      </w:r>
    </w:p>
    <w:p w:rsidR="005F4A9B" w:rsidRPr="00250FEE" w:rsidRDefault="005F4A9B" w:rsidP="0066204F">
      <w:pPr>
        <w:pStyle w:val="Default"/>
        <w:numPr>
          <w:ilvl w:val="2"/>
          <w:numId w:val="3"/>
        </w:numPr>
        <w:tabs>
          <w:tab w:val="left" w:pos="709"/>
          <w:tab w:val="left" w:pos="1276"/>
          <w:tab w:val="left" w:pos="1418"/>
        </w:tabs>
        <w:ind w:left="1276" w:hanging="1276"/>
        <w:jc w:val="both"/>
        <w:rPr>
          <w:color w:val="auto"/>
        </w:rPr>
      </w:pPr>
    </w:p>
    <w:p w:rsidR="0066204F" w:rsidRDefault="0066204F" w:rsidP="0066204F">
      <w:pPr>
        <w:pStyle w:val="Default"/>
        <w:numPr>
          <w:ilvl w:val="0"/>
          <w:numId w:val="3"/>
        </w:numPr>
        <w:tabs>
          <w:tab w:val="left" w:pos="709"/>
          <w:tab w:val="left" w:pos="1276"/>
        </w:tabs>
        <w:jc w:val="both"/>
        <w:rPr>
          <w:color w:val="auto"/>
        </w:rPr>
      </w:pPr>
      <w:r w:rsidRPr="00250FEE">
        <w:rPr>
          <w:color w:val="auto"/>
        </w:rPr>
        <w:t xml:space="preserve">(b) </w:t>
      </w:r>
      <w:r w:rsidRPr="00250FEE">
        <w:rPr>
          <w:color w:val="auto"/>
        </w:rPr>
        <w:tab/>
        <w:t xml:space="preserve">allow an animal owned or controlled by him or her to make noise; </w:t>
      </w:r>
    </w:p>
    <w:p w:rsidR="005F4A9B" w:rsidRPr="00250FEE" w:rsidRDefault="005F4A9B" w:rsidP="0066204F">
      <w:pPr>
        <w:pStyle w:val="Default"/>
        <w:numPr>
          <w:ilvl w:val="0"/>
          <w:numId w:val="3"/>
        </w:numPr>
        <w:tabs>
          <w:tab w:val="left" w:pos="709"/>
          <w:tab w:val="left" w:pos="1276"/>
        </w:tabs>
        <w:jc w:val="both"/>
        <w:rPr>
          <w:color w:val="auto"/>
        </w:rPr>
      </w:pPr>
    </w:p>
    <w:p w:rsidR="0066204F" w:rsidRDefault="0066204F" w:rsidP="0066204F">
      <w:pPr>
        <w:pStyle w:val="Default"/>
        <w:tabs>
          <w:tab w:val="left" w:pos="709"/>
          <w:tab w:val="left" w:pos="1276"/>
        </w:tabs>
        <w:ind w:left="1276" w:hanging="1276"/>
        <w:jc w:val="both"/>
        <w:rPr>
          <w:color w:val="auto"/>
        </w:rPr>
      </w:pPr>
      <w:r w:rsidRPr="00250FEE">
        <w:rPr>
          <w:color w:val="auto"/>
        </w:rPr>
        <w:tab/>
        <w:t xml:space="preserve">(c) </w:t>
      </w:r>
      <w:r w:rsidRPr="00250FEE">
        <w:rPr>
          <w:color w:val="auto"/>
        </w:rPr>
        <w:tab/>
        <w:t>build, make, construct, repair, rebuild, modify, operate or test a vehicle, vessel, aircraft, or object, or allow it to be built, made, constructed, repaired,  rebuilt, modified, operated or tested, in or near a residential zone or premises;</w:t>
      </w:r>
    </w:p>
    <w:p w:rsidR="005F4A9B" w:rsidRPr="00250FEE" w:rsidRDefault="005F4A9B" w:rsidP="0066204F">
      <w:pPr>
        <w:pStyle w:val="Default"/>
        <w:tabs>
          <w:tab w:val="left" w:pos="709"/>
          <w:tab w:val="left" w:pos="1276"/>
        </w:tabs>
        <w:ind w:left="1276" w:hanging="1276"/>
        <w:jc w:val="both"/>
        <w:rPr>
          <w:color w:val="auto"/>
        </w:rPr>
      </w:pPr>
    </w:p>
    <w:p w:rsidR="0066204F" w:rsidRDefault="0066204F" w:rsidP="0066204F">
      <w:pPr>
        <w:pStyle w:val="Default"/>
        <w:numPr>
          <w:ilvl w:val="3"/>
          <w:numId w:val="3"/>
        </w:numPr>
        <w:tabs>
          <w:tab w:val="left" w:pos="709"/>
          <w:tab w:val="left" w:pos="1276"/>
          <w:tab w:val="left" w:pos="1418"/>
        </w:tabs>
        <w:ind w:left="1276" w:hanging="1276"/>
        <w:jc w:val="both"/>
        <w:rPr>
          <w:color w:val="auto"/>
        </w:rPr>
      </w:pPr>
      <w:r w:rsidRPr="00250FEE">
        <w:rPr>
          <w:color w:val="auto"/>
        </w:rPr>
        <w:t xml:space="preserve">(d) </w:t>
      </w:r>
      <w:r w:rsidRPr="00250FEE">
        <w:rPr>
          <w:color w:val="auto"/>
        </w:rPr>
        <w:tab/>
        <w:t>erect, demolish or alter a building or structure, or allow it to be erected, demolished or altered</w:t>
      </w:r>
      <w:r w:rsidR="00375C62">
        <w:rPr>
          <w:color w:val="auto"/>
        </w:rPr>
        <w:t>,</w:t>
      </w:r>
      <w:r w:rsidRPr="00250FEE">
        <w:rPr>
          <w:color w:val="auto"/>
        </w:rPr>
        <w:t xml:space="preserve"> </w:t>
      </w:r>
      <w:r w:rsidR="00375C62">
        <w:rPr>
          <w:color w:val="auto"/>
        </w:rPr>
        <w:t xml:space="preserve">in accordance with the building regulations of the municipality, </w:t>
      </w:r>
      <w:r w:rsidRPr="00250FEE">
        <w:rPr>
          <w:color w:val="auto"/>
        </w:rPr>
        <w:t>if it affects a residential zone or premises unless permission is granted by the municipality to conduct building operations within the hours specified in SANS 10400 for the control of noise, if building operations are to be carried out outside of these hours then an exemption is required;</w:t>
      </w:r>
    </w:p>
    <w:p w:rsidR="005F4A9B" w:rsidRPr="00250FEE" w:rsidRDefault="005F4A9B" w:rsidP="0066204F">
      <w:pPr>
        <w:pStyle w:val="Default"/>
        <w:numPr>
          <w:ilvl w:val="3"/>
          <w:numId w:val="3"/>
        </w:numPr>
        <w:tabs>
          <w:tab w:val="left" w:pos="709"/>
          <w:tab w:val="left" w:pos="1276"/>
          <w:tab w:val="left" w:pos="1418"/>
        </w:tabs>
        <w:ind w:left="1276" w:hanging="1276"/>
        <w:jc w:val="both"/>
        <w:rPr>
          <w:color w:val="auto"/>
        </w:rPr>
      </w:pPr>
    </w:p>
    <w:p w:rsidR="0066204F" w:rsidRDefault="0066204F" w:rsidP="0066204F">
      <w:pPr>
        <w:pStyle w:val="Default"/>
        <w:numPr>
          <w:ilvl w:val="3"/>
          <w:numId w:val="3"/>
        </w:numPr>
        <w:tabs>
          <w:tab w:val="left" w:pos="709"/>
          <w:tab w:val="left" w:pos="1276"/>
        </w:tabs>
        <w:ind w:left="1276" w:hanging="1276"/>
        <w:jc w:val="both"/>
        <w:rPr>
          <w:color w:val="auto"/>
        </w:rPr>
      </w:pPr>
      <w:r w:rsidRPr="00250FEE">
        <w:rPr>
          <w:color w:val="auto"/>
        </w:rPr>
        <w:t xml:space="preserve">(e) </w:t>
      </w:r>
      <w:r w:rsidRPr="00250FEE">
        <w:rPr>
          <w:color w:val="auto"/>
        </w:rPr>
        <w:tab/>
        <w:t xml:space="preserve">use or discharge any explosive, firearm or similar device that emits impulsive sound or allow it to be used or discharged, except with the prior consent in writing of the municipality and subject to such conditions as the municipality may deem necessary, save as such person may otherwise be </w:t>
      </w:r>
      <w:proofErr w:type="spellStart"/>
      <w:r w:rsidRPr="00250FEE">
        <w:rPr>
          <w:color w:val="auto"/>
        </w:rPr>
        <w:t>authorised</w:t>
      </w:r>
      <w:proofErr w:type="spellEnd"/>
      <w:r w:rsidRPr="00250FEE">
        <w:rPr>
          <w:color w:val="auto"/>
        </w:rPr>
        <w:t xml:space="preserve"> in law to use or discharge;</w:t>
      </w:r>
    </w:p>
    <w:p w:rsidR="005F4A9B" w:rsidRPr="00250FEE" w:rsidRDefault="005F4A9B" w:rsidP="0066204F">
      <w:pPr>
        <w:pStyle w:val="Default"/>
        <w:numPr>
          <w:ilvl w:val="3"/>
          <w:numId w:val="3"/>
        </w:numPr>
        <w:tabs>
          <w:tab w:val="left" w:pos="709"/>
          <w:tab w:val="left" w:pos="1276"/>
        </w:tabs>
        <w:ind w:left="1276" w:hanging="1276"/>
        <w:jc w:val="both"/>
        <w:rPr>
          <w:color w:val="auto"/>
        </w:rPr>
      </w:pPr>
    </w:p>
    <w:p w:rsidR="005F4A9B" w:rsidRDefault="005F4A9B" w:rsidP="005F4A9B">
      <w:pPr>
        <w:pStyle w:val="CM130"/>
        <w:tabs>
          <w:tab w:val="left" w:pos="709"/>
          <w:tab w:val="left" w:pos="1276"/>
        </w:tabs>
        <w:spacing w:after="0"/>
        <w:ind w:left="720" w:right="788"/>
        <w:jc w:val="both"/>
        <w:rPr>
          <w:rFonts w:cs="Arial"/>
        </w:rPr>
      </w:pPr>
      <w:r>
        <w:rPr>
          <w:rFonts w:cs="Arial"/>
        </w:rPr>
        <w:t xml:space="preserve">(f) </w:t>
      </w:r>
      <w:r>
        <w:rPr>
          <w:rFonts w:cs="Arial"/>
        </w:rPr>
        <w:tab/>
      </w:r>
      <w:proofErr w:type="gramStart"/>
      <w:r w:rsidR="0066204F" w:rsidRPr="00250FEE">
        <w:rPr>
          <w:rFonts w:cs="Arial"/>
        </w:rPr>
        <w:t>on</w:t>
      </w:r>
      <w:proofErr w:type="gramEnd"/>
      <w:r w:rsidR="0066204F" w:rsidRPr="00250FEE">
        <w:rPr>
          <w:rFonts w:cs="Arial"/>
        </w:rPr>
        <w:t xml:space="preserve"> a piece of land or in water or in airspace above water or in </w:t>
      </w:r>
    </w:p>
    <w:p w:rsidR="0066204F" w:rsidRDefault="005F4A9B" w:rsidP="005F4A9B">
      <w:pPr>
        <w:pStyle w:val="CM130"/>
        <w:tabs>
          <w:tab w:val="left" w:pos="709"/>
          <w:tab w:val="left" w:pos="1276"/>
        </w:tabs>
        <w:spacing w:after="0"/>
        <w:ind w:left="720" w:right="788"/>
        <w:jc w:val="both"/>
        <w:rPr>
          <w:rFonts w:cs="Arial"/>
        </w:rPr>
      </w:pPr>
      <w:r>
        <w:rPr>
          <w:rFonts w:cs="Arial"/>
        </w:rPr>
        <w:tab/>
      </w:r>
      <w:proofErr w:type="gramStart"/>
      <w:r w:rsidR="0066204F" w:rsidRPr="00250FEE">
        <w:rPr>
          <w:rFonts w:cs="Arial"/>
        </w:rPr>
        <w:t>airspace</w:t>
      </w:r>
      <w:proofErr w:type="gramEnd"/>
      <w:r w:rsidR="0066204F" w:rsidRPr="00250FEE">
        <w:rPr>
          <w:rFonts w:cs="Arial"/>
        </w:rPr>
        <w:t xml:space="preserve"> above a piece of land used for recreational purposes </w:t>
      </w:r>
      <w:r>
        <w:rPr>
          <w:rFonts w:cs="Arial"/>
        </w:rPr>
        <w:t>–</w:t>
      </w:r>
    </w:p>
    <w:p w:rsidR="005F4A9B" w:rsidRPr="005F4A9B" w:rsidRDefault="005F4A9B" w:rsidP="005F4A9B">
      <w:pPr>
        <w:pStyle w:val="Default"/>
      </w:pPr>
    </w:p>
    <w:p w:rsidR="0066204F" w:rsidRDefault="0066204F" w:rsidP="0066204F">
      <w:pPr>
        <w:pStyle w:val="Default"/>
        <w:numPr>
          <w:ilvl w:val="0"/>
          <w:numId w:val="4"/>
        </w:numPr>
        <w:tabs>
          <w:tab w:val="left" w:pos="1276"/>
        </w:tabs>
        <w:jc w:val="both"/>
        <w:rPr>
          <w:color w:val="auto"/>
        </w:rPr>
      </w:pPr>
      <w:r w:rsidRPr="00250FEE">
        <w:rPr>
          <w:color w:val="auto"/>
        </w:rPr>
        <w:tab/>
      </w:r>
      <w:proofErr w:type="spellStart"/>
      <w:r w:rsidRPr="00250FEE">
        <w:rPr>
          <w:color w:val="auto"/>
        </w:rPr>
        <w:t>i</w:t>
      </w:r>
      <w:proofErr w:type="spellEnd"/>
      <w:r w:rsidRPr="00250FEE">
        <w:rPr>
          <w:color w:val="auto"/>
        </w:rPr>
        <w:t>)</w:t>
      </w:r>
      <w:r w:rsidR="005F4A9B">
        <w:rPr>
          <w:color w:val="auto"/>
        </w:rPr>
        <w:tab/>
      </w:r>
      <w:r w:rsidRPr="00250FEE">
        <w:rPr>
          <w:color w:val="auto"/>
        </w:rPr>
        <w:t xml:space="preserve"> operate a recreational vehicle; or </w:t>
      </w:r>
    </w:p>
    <w:p w:rsidR="005F4A9B" w:rsidRDefault="005F4A9B" w:rsidP="009D5A00">
      <w:pPr>
        <w:pStyle w:val="Default"/>
        <w:tabs>
          <w:tab w:val="left" w:pos="1276"/>
        </w:tabs>
        <w:jc w:val="both"/>
        <w:rPr>
          <w:color w:val="auto"/>
        </w:rPr>
      </w:pPr>
    </w:p>
    <w:p w:rsidR="009D5A00" w:rsidRPr="00250FEE" w:rsidRDefault="009D5A00" w:rsidP="009D5A00">
      <w:pPr>
        <w:pStyle w:val="Default"/>
        <w:tabs>
          <w:tab w:val="left" w:pos="1276"/>
        </w:tabs>
        <w:jc w:val="both"/>
        <w:rPr>
          <w:color w:val="auto"/>
        </w:rPr>
      </w:pPr>
    </w:p>
    <w:p w:rsidR="005F4A9B" w:rsidRDefault="0066204F" w:rsidP="005F4A9B">
      <w:pPr>
        <w:pStyle w:val="Default"/>
        <w:numPr>
          <w:ilvl w:val="7"/>
          <w:numId w:val="4"/>
        </w:numPr>
        <w:jc w:val="both"/>
        <w:rPr>
          <w:color w:val="auto"/>
        </w:rPr>
      </w:pPr>
      <w:r w:rsidRPr="00250FEE">
        <w:rPr>
          <w:color w:val="auto"/>
        </w:rPr>
        <w:tab/>
        <w:t xml:space="preserve">ii) </w:t>
      </w:r>
      <w:r w:rsidR="005F4A9B">
        <w:rPr>
          <w:color w:val="auto"/>
        </w:rPr>
        <w:tab/>
      </w:r>
      <w:r w:rsidRPr="00250FEE">
        <w:rPr>
          <w:color w:val="auto"/>
        </w:rPr>
        <w:t xml:space="preserve">as the owner or person in control of the piece of land, water or </w:t>
      </w:r>
    </w:p>
    <w:p w:rsidR="005F4A9B" w:rsidRDefault="005F4A9B" w:rsidP="005F4A9B">
      <w:pPr>
        <w:pStyle w:val="Default"/>
        <w:numPr>
          <w:ilvl w:val="6"/>
          <w:numId w:val="4"/>
        </w:numPr>
        <w:jc w:val="both"/>
        <w:rPr>
          <w:color w:val="auto"/>
        </w:rPr>
      </w:pPr>
      <w:r w:rsidRPr="005F4A9B">
        <w:rPr>
          <w:color w:val="auto"/>
        </w:rPr>
        <w:tab/>
      </w:r>
      <w:r w:rsidRPr="005F4A9B">
        <w:rPr>
          <w:color w:val="auto"/>
        </w:rPr>
        <w:tab/>
      </w:r>
      <w:r w:rsidR="0066204F" w:rsidRPr="005F4A9B">
        <w:rPr>
          <w:color w:val="auto"/>
        </w:rPr>
        <w:t xml:space="preserve">airspace, allow any person to operate a recreational vehicle on </w:t>
      </w:r>
    </w:p>
    <w:p w:rsidR="0066204F" w:rsidRDefault="005F4A9B" w:rsidP="0066204F">
      <w:pPr>
        <w:pStyle w:val="Default"/>
        <w:numPr>
          <w:ilvl w:val="5"/>
          <w:numId w:val="4"/>
        </w:numPr>
        <w:jc w:val="both"/>
        <w:rPr>
          <w:color w:val="auto"/>
        </w:rPr>
      </w:pPr>
      <w:r w:rsidRPr="005F4A9B">
        <w:rPr>
          <w:color w:val="auto"/>
        </w:rPr>
        <w:tab/>
      </w:r>
      <w:r w:rsidRPr="005F4A9B">
        <w:rPr>
          <w:color w:val="auto"/>
        </w:rPr>
        <w:tab/>
      </w:r>
      <w:r w:rsidR="0066204F" w:rsidRPr="005F4A9B">
        <w:rPr>
          <w:color w:val="auto"/>
        </w:rPr>
        <w:t>such land or in such water or such airspace;</w:t>
      </w:r>
    </w:p>
    <w:p w:rsidR="009D5A00" w:rsidRPr="005F4A9B" w:rsidRDefault="009D5A00" w:rsidP="0066204F">
      <w:pPr>
        <w:pStyle w:val="Default"/>
        <w:numPr>
          <w:ilvl w:val="5"/>
          <w:numId w:val="4"/>
        </w:numPr>
        <w:jc w:val="both"/>
        <w:rPr>
          <w:color w:val="auto"/>
        </w:rPr>
      </w:pPr>
    </w:p>
    <w:p w:rsidR="004E4380" w:rsidRDefault="0066204F" w:rsidP="004E4380">
      <w:pPr>
        <w:pStyle w:val="Default"/>
        <w:numPr>
          <w:ilvl w:val="6"/>
          <w:numId w:val="4"/>
        </w:numPr>
        <w:jc w:val="both"/>
        <w:rPr>
          <w:color w:val="auto"/>
        </w:rPr>
      </w:pPr>
      <w:r w:rsidRPr="004E4380">
        <w:rPr>
          <w:color w:val="auto"/>
        </w:rPr>
        <w:t>(g)</w:t>
      </w:r>
      <w:r w:rsidRPr="004E4380">
        <w:rPr>
          <w:color w:val="auto"/>
        </w:rPr>
        <w:tab/>
        <w:t>except in emergency situations</w:t>
      </w:r>
      <w:r w:rsidR="004E4380" w:rsidRPr="004E4380">
        <w:rPr>
          <w:color w:val="auto"/>
        </w:rPr>
        <w:t xml:space="preserve"> or unless permission is obtained from </w:t>
      </w:r>
    </w:p>
    <w:p w:rsidR="004E4380" w:rsidRDefault="004E4380" w:rsidP="0066204F">
      <w:pPr>
        <w:pStyle w:val="Default"/>
        <w:numPr>
          <w:ilvl w:val="2"/>
          <w:numId w:val="4"/>
        </w:numPr>
        <w:jc w:val="both"/>
        <w:rPr>
          <w:color w:val="auto"/>
        </w:rPr>
      </w:pPr>
      <w:r w:rsidRPr="004E4380">
        <w:rPr>
          <w:color w:val="auto"/>
        </w:rPr>
        <w:tab/>
        <w:t>the municipality</w:t>
      </w:r>
      <w:r w:rsidR="0066204F" w:rsidRPr="004E4380">
        <w:rPr>
          <w:color w:val="auto"/>
        </w:rPr>
        <w:t xml:space="preserve">, emit a sound, or cause or allow a sound to be emitted, </w:t>
      </w:r>
    </w:p>
    <w:p w:rsidR="004E4380" w:rsidRDefault="004E4380" w:rsidP="004E4380">
      <w:pPr>
        <w:pStyle w:val="Default"/>
        <w:numPr>
          <w:ilvl w:val="4"/>
          <w:numId w:val="4"/>
        </w:numPr>
        <w:jc w:val="both"/>
        <w:rPr>
          <w:color w:val="auto"/>
        </w:rPr>
      </w:pPr>
      <w:r w:rsidRPr="004E4380">
        <w:rPr>
          <w:color w:val="auto"/>
        </w:rPr>
        <w:tab/>
      </w:r>
      <w:r w:rsidR="0066204F" w:rsidRPr="004E4380">
        <w:rPr>
          <w:color w:val="auto"/>
        </w:rPr>
        <w:t xml:space="preserve">by means of a bell, carillon, siren, hooter, static alarm, whistle, </w:t>
      </w:r>
    </w:p>
    <w:p w:rsidR="0066204F" w:rsidRPr="004E4380" w:rsidRDefault="004E4380" w:rsidP="00375C62">
      <w:pPr>
        <w:pStyle w:val="Default"/>
        <w:numPr>
          <w:ilvl w:val="4"/>
          <w:numId w:val="4"/>
        </w:numPr>
        <w:jc w:val="both"/>
        <w:rPr>
          <w:color w:val="auto"/>
        </w:rPr>
      </w:pPr>
      <w:r w:rsidRPr="004E4380">
        <w:rPr>
          <w:color w:val="auto"/>
        </w:rPr>
        <w:tab/>
      </w:r>
      <w:r w:rsidR="0066204F" w:rsidRPr="004E4380">
        <w:rPr>
          <w:color w:val="auto"/>
        </w:rPr>
        <w:t>loudspeaker or similar device;</w:t>
      </w:r>
    </w:p>
    <w:p w:rsidR="005F4A9B" w:rsidRPr="005F4A9B" w:rsidRDefault="005F4A9B" w:rsidP="0066204F">
      <w:pPr>
        <w:pStyle w:val="Default"/>
        <w:numPr>
          <w:ilvl w:val="2"/>
          <w:numId w:val="4"/>
        </w:numPr>
        <w:jc w:val="both"/>
        <w:rPr>
          <w:color w:val="auto"/>
        </w:rPr>
      </w:pPr>
    </w:p>
    <w:p w:rsidR="0066204F" w:rsidRDefault="0066204F" w:rsidP="0066204F">
      <w:pPr>
        <w:pStyle w:val="Default"/>
        <w:numPr>
          <w:ilvl w:val="1"/>
          <w:numId w:val="4"/>
        </w:numPr>
        <w:jc w:val="both"/>
        <w:rPr>
          <w:color w:val="auto"/>
        </w:rPr>
      </w:pPr>
      <w:r w:rsidRPr="00250FEE">
        <w:rPr>
          <w:color w:val="auto"/>
        </w:rPr>
        <w:t>(h)</w:t>
      </w:r>
      <w:r w:rsidRPr="00250FEE">
        <w:rPr>
          <w:color w:val="auto"/>
        </w:rPr>
        <w:tab/>
        <w:t xml:space="preserve">drive a vehicle on a public road; </w:t>
      </w:r>
    </w:p>
    <w:p w:rsidR="005F4A9B" w:rsidRPr="00250FEE" w:rsidRDefault="005F4A9B" w:rsidP="0066204F">
      <w:pPr>
        <w:pStyle w:val="Default"/>
        <w:numPr>
          <w:ilvl w:val="1"/>
          <w:numId w:val="4"/>
        </w:numPr>
        <w:jc w:val="both"/>
        <w:rPr>
          <w:color w:val="auto"/>
        </w:rPr>
      </w:pPr>
    </w:p>
    <w:p w:rsidR="004E4380" w:rsidRDefault="0066204F" w:rsidP="004E4380">
      <w:pPr>
        <w:pStyle w:val="Default"/>
        <w:numPr>
          <w:ilvl w:val="5"/>
          <w:numId w:val="4"/>
        </w:numPr>
        <w:jc w:val="both"/>
        <w:rPr>
          <w:color w:val="auto"/>
        </w:rPr>
      </w:pPr>
      <w:r w:rsidRPr="00250FEE">
        <w:rPr>
          <w:color w:val="auto"/>
        </w:rPr>
        <w:t>(</w:t>
      </w:r>
      <w:proofErr w:type="spellStart"/>
      <w:r w:rsidRPr="00250FEE">
        <w:rPr>
          <w:color w:val="auto"/>
        </w:rPr>
        <w:t>i</w:t>
      </w:r>
      <w:proofErr w:type="spellEnd"/>
      <w:r w:rsidRPr="00250FEE">
        <w:rPr>
          <w:color w:val="auto"/>
        </w:rPr>
        <w:t xml:space="preserve">)  </w:t>
      </w:r>
      <w:r w:rsidRPr="00250FEE">
        <w:rPr>
          <w:color w:val="auto"/>
        </w:rPr>
        <w:tab/>
        <w:t xml:space="preserve">use any power tool or power equipment used for construction </w:t>
      </w:r>
    </w:p>
    <w:p w:rsidR="0066204F" w:rsidRDefault="004E4380" w:rsidP="004E4380">
      <w:pPr>
        <w:pStyle w:val="Default"/>
        <w:ind w:left="1440"/>
        <w:jc w:val="both"/>
        <w:rPr>
          <w:color w:val="auto"/>
        </w:rPr>
      </w:pPr>
      <w:proofErr w:type="gramStart"/>
      <w:r w:rsidRPr="004E4380">
        <w:rPr>
          <w:color w:val="auto"/>
        </w:rPr>
        <w:t>purposes</w:t>
      </w:r>
      <w:proofErr w:type="gramEnd"/>
      <w:r w:rsidRPr="004E4380">
        <w:rPr>
          <w:color w:val="auto"/>
        </w:rPr>
        <w:t>,</w:t>
      </w:r>
      <w:r>
        <w:rPr>
          <w:color w:val="auto"/>
        </w:rPr>
        <w:t xml:space="preserve"> </w:t>
      </w:r>
      <w:r w:rsidR="0066204F" w:rsidRPr="004E4380">
        <w:rPr>
          <w:color w:val="auto"/>
        </w:rPr>
        <w:t xml:space="preserve">drilling or demolition work, or allows it to be used, in or near a residential area, </w:t>
      </w:r>
      <w:r w:rsidR="005F4A9B" w:rsidRPr="004E4380">
        <w:rPr>
          <w:color w:val="auto"/>
        </w:rPr>
        <w:t>u</w:t>
      </w:r>
      <w:r w:rsidR="0066204F" w:rsidRPr="004E4380">
        <w:rPr>
          <w:color w:val="auto"/>
        </w:rPr>
        <w:t>nless permission was granted by the municipality to conduct normal construction or repair work to public and private property.</w:t>
      </w:r>
    </w:p>
    <w:p w:rsidR="004E4380" w:rsidRPr="004E4380" w:rsidRDefault="004E4380" w:rsidP="004E4380">
      <w:pPr>
        <w:pStyle w:val="Default"/>
        <w:ind w:left="1440"/>
        <w:jc w:val="both"/>
        <w:rPr>
          <w:color w:val="auto"/>
        </w:rPr>
      </w:pPr>
    </w:p>
    <w:p w:rsidR="004E4380" w:rsidRPr="00250FEE" w:rsidRDefault="004E4380" w:rsidP="004E4380">
      <w:pPr>
        <w:pStyle w:val="Default"/>
        <w:jc w:val="both"/>
        <w:rPr>
          <w:color w:val="auto"/>
        </w:rPr>
      </w:pPr>
      <w:r>
        <w:rPr>
          <w:color w:val="auto"/>
        </w:rPr>
        <w:t>5.2</w:t>
      </w:r>
      <w:r>
        <w:rPr>
          <w:color w:val="auto"/>
        </w:rPr>
        <w:tab/>
        <w:t>This section is not applicable to use of or noise caused by generators.</w:t>
      </w:r>
    </w:p>
    <w:p w:rsidR="0066204F" w:rsidRPr="00250FEE" w:rsidRDefault="0066204F" w:rsidP="0066204F">
      <w:pPr>
        <w:pStyle w:val="Default"/>
        <w:jc w:val="both"/>
      </w:pPr>
    </w:p>
    <w:p w:rsidR="0066204F" w:rsidRPr="00250FEE" w:rsidRDefault="000A2DDF" w:rsidP="0066204F">
      <w:pPr>
        <w:pStyle w:val="CM130"/>
        <w:numPr>
          <w:ilvl w:val="0"/>
          <w:numId w:val="5"/>
        </w:numPr>
        <w:spacing w:after="0"/>
        <w:ind w:left="-709"/>
        <w:jc w:val="both"/>
        <w:rPr>
          <w:rFonts w:cs="Arial"/>
          <w:b/>
          <w:iCs/>
        </w:rPr>
      </w:pPr>
      <w:r>
        <w:rPr>
          <w:rFonts w:cs="Arial"/>
          <w:b/>
          <w:iCs/>
        </w:rPr>
        <w:t>6.</w:t>
      </w:r>
      <w:r>
        <w:rPr>
          <w:rFonts w:cs="Arial"/>
          <w:b/>
          <w:iCs/>
        </w:rPr>
        <w:tab/>
      </w:r>
      <w:r w:rsidR="0066204F" w:rsidRPr="00250FEE">
        <w:rPr>
          <w:rFonts w:cs="Arial"/>
          <w:b/>
          <w:iCs/>
        </w:rPr>
        <w:t>L</w:t>
      </w:r>
      <w:r>
        <w:rPr>
          <w:rFonts w:cs="Arial"/>
          <w:b/>
          <w:iCs/>
        </w:rPr>
        <w:t xml:space="preserve">AND </w:t>
      </w:r>
      <w:r w:rsidR="0066204F" w:rsidRPr="00250FEE">
        <w:rPr>
          <w:rFonts w:cs="Arial"/>
          <w:b/>
          <w:iCs/>
        </w:rPr>
        <w:t>U</w:t>
      </w:r>
      <w:r>
        <w:rPr>
          <w:rFonts w:cs="Arial"/>
          <w:b/>
          <w:iCs/>
        </w:rPr>
        <w:t>SE</w:t>
      </w:r>
    </w:p>
    <w:p w:rsidR="0066204F" w:rsidRPr="00250FEE" w:rsidRDefault="0066204F" w:rsidP="0066204F">
      <w:pPr>
        <w:pStyle w:val="Default"/>
      </w:pPr>
    </w:p>
    <w:p w:rsidR="006C76D7" w:rsidRDefault="006C76D7" w:rsidP="0066204F">
      <w:pPr>
        <w:pStyle w:val="Default"/>
        <w:jc w:val="both"/>
        <w:rPr>
          <w:color w:val="auto"/>
        </w:rPr>
      </w:pPr>
      <w:r>
        <w:rPr>
          <w:color w:val="auto"/>
        </w:rPr>
        <w:t>6.1</w:t>
      </w:r>
      <w:r w:rsidR="0066204F" w:rsidRPr="00250FEE">
        <w:rPr>
          <w:color w:val="auto"/>
        </w:rPr>
        <w:tab/>
      </w:r>
      <w:r w:rsidR="000F2F7C">
        <w:rPr>
          <w:color w:val="auto"/>
        </w:rPr>
        <w:t xml:space="preserve">No </w:t>
      </w:r>
      <w:r w:rsidR="0066204F" w:rsidRPr="00250FEE">
        <w:rPr>
          <w:color w:val="auto"/>
        </w:rPr>
        <w:t>person m</w:t>
      </w:r>
      <w:r>
        <w:rPr>
          <w:color w:val="auto"/>
        </w:rPr>
        <w:t>ay–</w:t>
      </w:r>
    </w:p>
    <w:p w:rsidR="0066204F" w:rsidRPr="00250FEE" w:rsidRDefault="0066204F" w:rsidP="0066204F">
      <w:pPr>
        <w:pStyle w:val="Default"/>
        <w:jc w:val="both"/>
        <w:rPr>
          <w:color w:val="auto"/>
        </w:rPr>
      </w:pPr>
    </w:p>
    <w:p w:rsidR="0066204F" w:rsidRPr="00250FEE" w:rsidRDefault="0066204F" w:rsidP="0066204F">
      <w:pPr>
        <w:pStyle w:val="Default"/>
        <w:ind w:left="1440" w:hanging="724"/>
        <w:jc w:val="both"/>
        <w:rPr>
          <w:color w:val="auto"/>
        </w:rPr>
      </w:pPr>
      <w:r w:rsidRPr="00250FEE">
        <w:rPr>
          <w:color w:val="auto"/>
        </w:rPr>
        <w:t>(a)</w:t>
      </w:r>
      <w:r w:rsidRPr="00250FEE">
        <w:rPr>
          <w:color w:val="auto"/>
        </w:rPr>
        <w:tab/>
      </w:r>
      <w:proofErr w:type="gramStart"/>
      <w:r w:rsidRPr="00250FEE">
        <w:rPr>
          <w:color w:val="auto"/>
        </w:rPr>
        <w:t>establish</w:t>
      </w:r>
      <w:proofErr w:type="gramEnd"/>
      <w:r w:rsidRPr="00250FEE">
        <w:rPr>
          <w:color w:val="auto"/>
        </w:rPr>
        <w:t xml:space="preserve"> any zone unless a Noise Impact Assessment has been undertaken in accordance with SANS 10328. The assessment must indicate that either the outdoor equivalent continuous day/night rating level (</w:t>
      </w:r>
      <w:proofErr w:type="spellStart"/>
      <w:r w:rsidRPr="00250FEE">
        <w:rPr>
          <w:color w:val="auto"/>
        </w:rPr>
        <w:t>LR,dn</w:t>
      </w:r>
      <w:proofErr w:type="spellEnd"/>
      <w:r w:rsidRPr="00250FEE">
        <w:rPr>
          <w:color w:val="auto"/>
        </w:rPr>
        <w:t>), the outdoor equivalent continuous day-time rating level (</w:t>
      </w:r>
      <w:proofErr w:type="spellStart"/>
      <w:r w:rsidRPr="00250FEE">
        <w:rPr>
          <w:color w:val="auto"/>
        </w:rPr>
        <w:t>LR,d</w:t>
      </w:r>
      <w:proofErr w:type="spellEnd"/>
      <w:r w:rsidRPr="00250FEE">
        <w:rPr>
          <w:color w:val="auto"/>
        </w:rPr>
        <w:t>) or the outdoor continuous equivalent night-time rating level (</w:t>
      </w:r>
      <w:proofErr w:type="spellStart"/>
      <w:r w:rsidRPr="00250FEE">
        <w:rPr>
          <w:color w:val="auto"/>
        </w:rPr>
        <w:t>LR,n</w:t>
      </w:r>
      <w:proofErr w:type="spellEnd"/>
      <w:r w:rsidRPr="00250FEE">
        <w:rPr>
          <w:color w:val="auto"/>
        </w:rPr>
        <w:t xml:space="preserve">) appropriate for the particular district will not be exceeded at any position within the boundaries of the proposed zone; </w:t>
      </w:r>
    </w:p>
    <w:p w:rsidR="0066204F" w:rsidRPr="00250FEE" w:rsidRDefault="0066204F" w:rsidP="0066204F">
      <w:pPr>
        <w:pStyle w:val="Default"/>
        <w:ind w:left="1440" w:hanging="724"/>
        <w:jc w:val="both"/>
        <w:rPr>
          <w:color w:val="auto"/>
        </w:rPr>
      </w:pPr>
    </w:p>
    <w:p w:rsidR="0066204F" w:rsidRPr="00250FEE" w:rsidRDefault="0066204F" w:rsidP="0066204F">
      <w:pPr>
        <w:pStyle w:val="Default"/>
        <w:ind w:left="1440" w:hanging="724"/>
        <w:jc w:val="both"/>
        <w:rPr>
          <w:color w:val="auto"/>
        </w:rPr>
      </w:pPr>
      <w:r w:rsidRPr="00250FEE">
        <w:rPr>
          <w:color w:val="auto"/>
        </w:rPr>
        <w:t xml:space="preserve">(b) </w:t>
      </w:r>
      <w:r w:rsidRPr="00250FEE">
        <w:rPr>
          <w:color w:val="auto"/>
        </w:rPr>
        <w:tab/>
        <w:t xml:space="preserve">construct or erect any building or make changes to existing facilities on a premises which will house an activity which does not conform with the  dominant land use specified in the applicable zoning scheme; </w:t>
      </w:r>
    </w:p>
    <w:p w:rsidR="0066204F" w:rsidRPr="00250FEE" w:rsidRDefault="0066204F" w:rsidP="0066204F">
      <w:pPr>
        <w:pStyle w:val="Default"/>
        <w:jc w:val="both"/>
      </w:pPr>
    </w:p>
    <w:p w:rsidR="00C76D8C" w:rsidRDefault="0066204F" w:rsidP="00F80A85">
      <w:pPr>
        <w:pStyle w:val="Default"/>
        <w:ind w:left="1440" w:hanging="724"/>
        <w:jc w:val="both"/>
      </w:pPr>
      <w:r w:rsidRPr="00250FEE">
        <w:rPr>
          <w:color w:val="auto"/>
        </w:rPr>
        <w:t xml:space="preserve">(c) </w:t>
      </w:r>
      <w:r w:rsidRPr="00250FEE">
        <w:rPr>
          <w:color w:val="auto"/>
        </w:rPr>
        <w:tab/>
      </w:r>
      <w:proofErr w:type="gramStart"/>
      <w:r w:rsidRPr="00250FEE">
        <w:rPr>
          <w:color w:val="auto"/>
        </w:rPr>
        <w:t>construct</w:t>
      </w:r>
      <w:proofErr w:type="gramEnd"/>
      <w:r w:rsidRPr="00250FEE">
        <w:rPr>
          <w:color w:val="auto"/>
        </w:rPr>
        <w:t xml:space="preserve"> or erect any building or make changes to existing facilities on premises which will house an activity which produces more noise with respect to that of the dominant land use specified in the applicable zoning scheme or will create a disturbing noise unless it has been proven that precautionary measures will be implemented. Such measures must be to the satisfaction of  the municipality in that the premises, after being erected or developed or changes made, will be adequately insulated against the transmission of sound to the outside, </w:t>
      </w:r>
      <w:r w:rsidRPr="00250FEE">
        <w:rPr>
          <w:color w:val="auto"/>
        </w:rPr>
        <w:lastRenderedPageBreak/>
        <w:t>so that either the outdoor equivalent day/night rating level (</w:t>
      </w:r>
      <w:proofErr w:type="spellStart"/>
      <w:r w:rsidRPr="00250FEE">
        <w:rPr>
          <w:color w:val="auto"/>
        </w:rPr>
        <w:t>LR,dn</w:t>
      </w:r>
      <w:proofErr w:type="spellEnd"/>
      <w:r w:rsidRPr="00250FEE">
        <w:rPr>
          <w:color w:val="auto"/>
        </w:rPr>
        <w:t>), the outdoor equivalent continuous day-time rating level (</w:t>
      </w:r>
      <w:proofErr w:type="spellStart"/>
      <w:r w:rsidRPr="00250FEE">
        <w:rPr>
          <w:color w:val="auto"/>
        </w:rPr>
        <w:t>LR,d</w:t>
      </w:r>
      <w:proofErr w:type="spellEnd"/>
      <w:r w:rsidRPr="00250FEE">
        <w:rPr>
          <w:color w:val="auto"/>
        </w:rPr>
        <w:t>) and/or the outdoor equivalent continuous night-time rating level (</w:t>
      </w:r>
      <w:proofErr w:type="spellStart"/>
      <w:r w:rsidRPr="00250FEE">
        <w:rPr>
          <w:color w:val="auto"/>
        </w:rPr>
        <w:t>LR,n</w:t>
      </w:r>
      <w:proofErr w:type="spellEnd"/>
      <w:r w:rsidRPr="00250FEE">
        <w:rPr>
          <w:color w:val="auto"/>
        </w:rPr>
        <w:t>), will not  exceed the appropriate rating level for outdoor noise specified in SANS 10103 at any position on the property projection plane of the premises; or</w:t>
      </w:r>
      <w:r w:rsidRPr="00250FEE">
        <w:t xml:space="preserve">(d) </w:t>
      </w:r>
      <w:r w:rsidRPr="00250FEE">
        <w:tab/>
        <w:t xml:space="preserve">undertake any activity which constitutes a noise source referred to in SANS 10328 and any of the listed activities requiring an EIA in terms of the NEMA Regulations, , which are considered to have a </w:t>
      </w:r>
    </w:p>
    <w:p w:rsidR="00C76D8C" w:rsidRDefault="00C76D8C" w:rsidP="00F80A85">
      <w:pPr>
        <w:pStyle w:val="Default"/>
        <w:ind w:left="1440" w:hanging="724"/>
        <w:jc w:val="both"/>
      </w:pPr>
    </w:p>
    <w:p w:rsidR="0066204F" w:rsidRPr="00250FEE" w:rsidRDefault="00C76D8C" w:rsidP="00F80A85">
      <w:pPr>
        <w:pStyle w:val="Default"/>
        <w:ind w:left="1440" w:hanging="724"/>
        <w:jc w:val="both"/>
      </w:pPr>
      <w:r>
        <w:tab/>
      </w:r>
      <w:proofErr w:type="gramStart"/>
      <w:r w:rsidR="0066204F" w:rsidRPr="00250FEE">
        <w:t>potential</w:t>
      </w:r>
      <w:proofErr w:type="gramEnd"/>
      <w:r w:rsidR="0066204F" w:rsidRPr="00250FEE">
        <w:t xml:space="preserve"> noise impact unless a Noise Impact Assessment has been undertaken in  accordance with SANS 10328. </w:t>
      </w:r>
    </w:p>
    <w:p w:rsidR="0066204F" w:rsidRPr="00250FEE" w:rsidRDefault="0066204F" w:rsidP="0066204F">
      <w:pPr>
        <w:pStyle w:val="Default"/>
        <w:numPr>
          <w:ilvl w:val="1"/>
          <w:numId w:val="5"/>
        </w:numPr>
        <w:jc w:val="both"/>
        <w:rPr>
          <w:color w:val="auto"/>
        </w:rPr>
      </w:pPr>
    </w:p>
    <w:p w:rsidR="0066204F" w:rsidRPr="00250FEE" w:rsidRDefault="0066204F" w:rsidP="006C76D7">
      <w:pPr>
        <w:pStyle w:val="Default"/>
        <w:numPr>
          <w:ilvl w:val="1"/>
          <w:numId w:val="17"/>
        </w:numPr>
        <w:jc w:val="both"/>
        <w:rPr>
          <w:color w:val="auto"/>
        </w:rPr>
      </w:pPr>
      <w:r w:rsidRPr="00250FEE">
        <w:rPr>
          <w:color w:val="auto"/>
        </w:rPr>
        <w:tab/>
        <w:t xml:space="preserve">The municipality may -  </w:t>
      </w:r>
    </w:p>
    <w:p w:rsidR="0066204F" w:rsidRPr="00250FEE" w:rsidRDefault="0066204F" w:rsidP="0066204F">
      <w:pPr>
        <w:pStyle w:val="Default"/>
        <w:jc w:val="both"/>
        <w:rPr>
          <w:color w:val="auto"/>
        </w:rPr>
      </w:pPr>
    </w:p>
    <w:p w:rsidR="006C76D7" w:rsidRDefault="0066204F" w:rsidP="006C76D7">
      <w:pPr>
        <w:pStyle w:val="Default"/>
        <w:numPr>
          <w:ilvl w:val="0"/>
          <w:numId w:val="18"/>
        </w:numPr>
        <w:jc w:val="both"/>
        <w:rPr>
          <w:color w:val="auto"/>
        </w:rPr>
      </w:pPr>
      <w:r w:rsidRPr="00250FEE">
        <w:rPr>
          <w:color w:val="auto"/>
        </w:rPr>
        <w:t xml:space="preserve">before changes are made to existing facilities or existing uses of land </w:t>
      </w:r>
    </w:p>
    <w:p w:rsidR="0066204F" w:rsidRPr="00250FEE" w:rsidRDefault="0066204F" w:rsidP="006C76D7">
      <w:pPr>
        <w:pStyle w:val="Default"/>
        <w:ind w:left="1440"/>
        <w:jc w:val="both"/>
      </w:pPr>
      <w:r w:rsidRPr="00250FEE">
        <w:rPr>
          <w:color w:val="auto"/>
        </w:rPr>
        <w:t xml:space="preserve">or  buildings or before new buildings are erected, in writing require that Noise Impact Assessments or tests be conducted to the satisfaction of </w:t>
      </w:r>
      <w:proofErr w:type="spellStart"/>
      <w:r w:rsidRPr="00250FEE">
        <w:rPr>
          <w:color w:val="auto"/>
        </w:rPr>
        <w:t>ihe</w:t>
      </w:r>
      <w:proofErr w:type="spellEnd"/>
      <w:r w:rsidRPr="00250FEE">
        <w:rPr>
          <w:color w:val="auto"/>
        </w:rPr>
        <w:t xml:space="preserve"> municipality by the owner, developer, tenant or occupant of the facilities, land or buildings concerned. Such reports or certificates must be submitted by such owner, developer, tenant or occupier to the municipality. The report should prove that either the outdoor equivalent continuous day/night rating level (</w:t>
      </w:r>
      <w:proofErr w:type="spellStart"/>
      <w:r w:rsidRPr="00250FEE">
        <w:rPr>
          <w:color w:val="auto"/>
        </w:rPr>
        <w:t>LR</w:t>
      </w:r>
      <w:proofErr w:type="gramStart"/>
      <w:r w:rsidRPr="00250FEE">
        <w:rPr>
          <w:color w:val="auto"/>
        </w:rPr>
        <w:t>,dn</w:t>
      </w:r>
      <w:proofErr w:type="spellEnd"/>
      <w:proofErr w:type="gramEnd"/>
      <w:r w:rsidRPr="00250FEE">
        <w:rPr>
          <w:color w:val="auto"/>
        </w:rPr>
        <w:t>), the outdoor equivalent continuous day-time rating level (</w:t>
      </w:r>
      <w:proofErr w:type="spellStart"/>
      <w:r w:rsidRPr="00250FEE">
        <w:rPr>
          <w:color w:val="auto"/>
        </w:rPr>
        <w:t>LR,d</w:t>
      </w:r>
      <w:proofErr w:type="spellEnd"/>
      <w:r w:rsidRPr="00250FEE">
        <w:rPr>
          <w:color w:val="auto"/>
        </w:rPr>
        <w:t>)  and the outdoor equivalent continuous night-time rating level (</w:t>
      </w:r>
      <w:proofErr w:type="spellStart"/>
      <w:r w:rsidRPr="00250FEE">
        <w:rPr>
          <w:color w:val="auto"/>
        </w:rPr>
        <w:t>LR,n</w:t>
      </w:r>
      <w:proofErr w:type="spellEnd"/>
      <w:r w:rsidRPr="00250FEE">
        <w:rPr>
          <w:color w:val="auto"/>
        </w:rPr>
        <w:t xml:space="preserve">) at any position on or outside the property projection plane of the existing facility, use  of land or building will not exceed values for the appropriate level given in SANS 10103. The Noise Impact Assessment, if required shall be conducted in accordance with SANS 10328 or other applicable </w:t>
      </w:r>
      <w:r w:rsidRPr="00250FEE">
        <w:t xml:space="preserve">documentation and thetests, if required, must be conducted in accordance with SANS 10103 or  other applicable documentation; or </w:t>
      </w:r>
    </w:p>
    <w:p w:rsidR="0066204F" w:rsidRPr="00250FEE" w:rsidRDefault="0066204F" w:rsidP="0066204F">
      <w:pPr>
        <w:pStyle w:val="Default"/>
        <w:numPr>
          <w:ilvl w:val="2"/>
          <w:numId w:val="5"/>
        </w:numPr>
        <w:jc w:val="both"/>
      </w:pPr>
    </w:p>
    <w:p w:rsidR="0066204F" w:rsidRPr="00250FEE" w:rsidRDefault="0066204F" w:rsidP="0066204F">
      <w:pPr>
        <w:pStyle w:val="CM130"/>
        <w:spacing w:after="0"/>
        <w:ind w:left="1440" w:hanging="720"/>
        <w:jc w:val="both"/>
        <w:rPr>
          <w:rFonts w:cs="Arial"/>
        </w:rPr>
      </w:pPr>
      <w:r w:rsidRPr="00250FEE">
        <w:rPr>
          <w:rFonts w:cs="Arial"/>
        </w:rPr>
        <w:t xml:space="preserve">(b) </w:t>
      </w:r>
      <w:r w:rsidRPr="00250FEE">
        <w:rPr>
          <w:rFonts w:cs="Arial"/>
        </w:rPr>
        <w:tab/>
        <w:t xml:space="preserve">If excavation, earthmoving, pumping, drilling, construction, or demolition, or  any similar activity, power generation or music causes or may cause a noise nuisance or disturbing noise, instruct in writing that such work, activity, generation or music be forthwith discontinued until such conditions as the  municipality may deem necessary have been complied with. </w:t>
      </w:r>
    </w:p>
    <w:p w:rsidR="0066204F" w:rsidRDefault="0066204F" w:rsidP="0066204F">
      <w:pPr>
        <w:pStyle w:val="CM130"/>
        <w:spacing w:after="0"/>
        <w:jc w:val="both"/>
        <w:rPr>
          <w:rFonts w:cs="Arial"/>
          <w:b/>
          <w:bCs/>
          <w:iCs/>
        </w:rPr>
      </w:pPr>
    </w:p>
    <w:p w:rsidR="00BC3C99" w:rsidRDefault="00BC3C99" w:rsidP="00BC3C99">
      <w:pPr>
        <w:jc w:val="both"/>
        <w:rPr>
          <w:rFonts w:ascii="Arial" w:hAnsi="Arial" w:cs="Arial"/>
          <w:b/>
          <w:sz w:val="24"/>
          <w:szCs w:val="24"/>
        </w:rPr>
      </w:pPr>
      <w:r>
        <w:rPr>
          <w:rFonts w:ascii="Arial" w:hAnsi="Arial" w:cs="Arial"/>
          <w:b/>
          <w:sz w:val="24"/>
          <w:szCs w:val="24"/>
        </w:rPr>
        <w:t>7</w:t>
      </w:r>
      <w:r w:rsidRPr="000A2DDF">
        <w:rPr>
          <w:rFonts w:ascii="Arial" w:hAnsi="Arial" w:cs="Arial"/>
          <w:b/>
          <w:sz w:val="24"/>
          <w:szCs w:val="24"/>
        </w:rPr>
        <w:t xml:space="preserve">. </w:t>
      </w:r>
      <w:r>
        <w:rPr>
          <w:rFonts w:ascii="Arial" w:hAnsi="Arial" w:cs="Arial"/>
          <w:b/>
          <w:sz w:val="24"/>
          <w:szCs w:val="24"/>
        </w:rPr>
        <w:tab/>
      </w:r>
      <w:r w:rsidRPr="000A2DDF">
        <w:rPr>
          <w:rFonts w:ascii="Arial" w:hAnsi="Arial" w:cs="Arial"/>
          <w:b/>
          <w:sz w:val="24"/>
          <w:szCs w:val="24"/>
        </w:rPr>
        <w:t>D</w:t>
      </w:r>
      <w:r>
        <w:rPr>
          <w:rFonts w:ascii="Arial" w:hAnsi="Arial" w:cs="Arial"/>
          <w:b/>
          <w:sz w:val="24"/>
          <w:szCs w:val="24"/>
        </w:rPr>
        <w:t xml:space="preserve">ESIGNATION OF CONTROLLED </w:t>
      </w:r>
      <w:r w:rsidRPr="000A2DDF">
        <w:rPr>
          <w:rFonts w:ascii="Arial" w:hAnsi="Arial" w:cs="Arial"/>
          <w:b/>
          <w:sz w:val="24"/>
          <w:szCs w:val="24"/>
        </w:rPr>
        <w:t>A</w:t>
      </w:r>
      <w:r>
        <w:rPr>
          <w:rFonts w:ascii="Arial" w:hAnsi="Arial" w:cs="Arial"/>
          <w:b/>
          <w:sz w:val="24"/>
          <w:szCs w:val="24"/>
        </w:rPr>
        <w:t>REAS</w:t>
      </w:r>
    </w:p>
    <w:p w:rsidR="00BC3C99" w:rsidRPr="000A2DDF" w:rsidRDefault="00BC3C99" w:rsidP="00BC3C99">
      <w:pPr>
        <w:jc w:val="both"/>
        <w:rPr>
          <w:rFonts w:ascii="Arial" w:hAnsi="Arial" w:cs="Arial"/>
          <w:sz w:val="24"/>
          <w:szCs w:val="24"/>
        </w:rPr>
      </w:pPr>
    </w:p>
    <w:p w:rsidR="00BC3C99" w:rsidRDefault="00C57A20" w:rsidP="00BC3C99">
      <w:pPr>
        <w:jc w:val="both"/>
        <w:rPr>
          <w:rFonts w:ascii="Arial" w:hAnsi="Arial" w:cs="Arial"/>
          <w:sz w:val="24"/>
          <w:szCs w:val="24"/>
        </w:rPr>
      </w:pPr>
      <w:r>
        <w:rPr>
          <w:rFonts w:ascii="Arial" w:hAnsi="Arial" w:cs="Arial"/>
          <w:sz w:val="24"/>
          <w:szCs w:val="24"/>
        </w:rPr>
        <w:t>7.</w:t>
      </w:r>
      <w:r w:rsidR="00BC3C99" w:rsidRPr="000A2DDF">
        <w:rPr>
          <w:rFonts w:ascii="Arial" w:hAnsi="Arial" w:cs="Arial"/>
          <w:sz w:val="24"/>
          <w:szCs w:val="24"/>
        </w:rPr>
        <w:t>1</w:t>
      </w:r>
      <w:r>
        <w:rPr>
          <w:rFonts w:ascii="Arial" w:hAnsi="Arial" w:cs="Arial"/>
          <w:sz w:val="24"/>
          <w:szCs w:val="24"/>
        </w:rPr>
        <w:tab/>
      </w:r>
      <w:r w:rsidR="00BC3C99" w:rsidRPr="000A2DDF">
        <w:rPr>
          <w:rFonts w:ascii="Arial" w:hAnsi="Arial" w:cs="Arial"/>
          <w:sz w:val="24"/>
          <w:szCs w:val="24"/>
        </w:rPr>
        <w:t>The municipality may –</w:t>
      </w:r>
    </w:p>
    <w:p w:rsidR="00C57A20" w:rsidRPr="000A2DDF" w:rsidRDefault="00C57A20" w:rsidP="00BC3C99">
      <w:pPr>
        <w:jc w:val="both"/>
        <w:rPr>
          <w:rFonts w:ascii="Arial" w:hAnsi="Arial" w:cs="Arial"/>
          <w:sz w:val="24"/>
          <w:szCs w:val="24"/>
        </w:rPr>
      </w:pPr>
    </w:p>
    <w:p w:rsidR="00BC3C99" w:rsidRPr="00C57A20" w:rsidRDefault="00BC3C99" w:rsidP="00C57A20">
      <w:pPr>
        <w:pStyle w:val="ListParagraph"/>
        <w:numPr>
          <w:ilvl w:val="0"/>
          <w:numId w:val="19"/>
        </w:numPr>
        <w:jc w:val="both"/>
        <w:rPr>
          <w:rFonts w:ascii="Arial" w:hAnsi="Arial" w:cs="Arial"/>
          <w:sz w:val="24"/>
          <w:szCs w:val="24"/>
        </w:rPr>
      </w:pPr>
      <w:r w:rsidRPr="00C57A20">
        <w:rPr>
          <w:rFonts w:ascii="Arial" w:hAnsi="Arial" w:cs="Arial"/>
          <w:sz w:val="24"/>
          <w:szCs w:val="24"/>
        </w:rPr>
        <w:t>by notice in the provincial gazette, designate a controlled area in its area of jurisdiction or amend or cancel an existing controlled area; and by notice in the provincial gazette; and</w:t>
      </w:r>
    </w:p>
    <w:p w:rsidR="00C57A20" w:rsidRPr="00C57A20" w:rsidRDefault="00C57A20" w:rsidP="00C57A20">
      <w:pPr>
        <w:pStyle w:val="ListParagraph"/>
        <w:ind w:left="1440"/>
        <w:jc w:val="both"/>
        <w:rPr>
          <w:rFonts w:ascii="Arial" w:hAnsi="Arial" w:cs="Arial"/>
          <w:sz w:val="24"/>
          <w:szCs w:val="24"/>
        </w:rPr>
      </w:pPr>
    </w:p>
    <w:p w:rsidR="00BC3C99" w:rsidRPr="00C57A20" w:rsidRDefault="00BC3C99" w:rsidP="00C57A20">
      <w:pPr>
        <w:pStyle w:val="ListParagraph"/>
        <w:numPr>
          <w:ilvl w:val="0"/>
          <w:numId w:val="19"/>
        </w:numPr>
        <w:jc w:val="both"/>
        <w:rPr>
          <w:rFonts w:ascii="Arial" w:hAnsi="Arial" w:cs="Arial"/>
          <w:sz w:val="24"/>
          <w:szCs w:val="24"/>
        </w:rPr>
      </w:pPr>
      <w:r w:rsidRPr="00C57A20">
        <w:rPr>
          <w:rFonts w:ascii="Arial" w:hAnsi="Arial" w:cs="Arial"/>
          <w:sz w:val="24"/>
          <w:szCs w:val="24"/>
        </w:rPr>
        <w:t>designate zone sound levels for specific areas and for specific times  in its area of jurisdiction or amend or cancel such designation;</w:t>
      </w:r>
    </w:p>
    <w:p w:rsidR="00C57A20" w:rsidRPr="00C57A20" w:rsidRDefault="00C57A20" w:rsidP="00C57A20">
      <w:pPr>
        <w:pStyle w:val="ListParagraph"/>
        <w:ind w:left="1440"/>
        <w:jc w:val="both"/>
        <w:rPr>
          <w:rFonts w:ascii="Arial" w:hAnsi="Arial" w:cs="Arial"/>
          <w:sz w:val="24"/>
          <w:szCs w:val="24"/>
        </w:rPr>
      </w:pPr>
    </w:p>
    <w:p w:rsidR="00BC3C99" w:rsidRDefault="002E5CCD" w:rsidP="00BC3C99">
      <w:pPr>
        <w:jc w:val="both"/>
        <w:rPr>
          <w:rFonts w:ascii="Arial" w:hAnsi="Arial" w:cs="Arial"/>
          <w:sz w:val="24"/>
          <w:szCs w:val="24"/>
        </w:rPr>
      </w:pPr>
      <w:r>
        <w:rPr>
          <w:rFonts w:ascii="Arial" w:hAnsi="Arial" w:cs="Arial"/>
          <w:sz w:val="24"/>
          <w:szCs w:val="24"/>
        </w:rPr>
        <w:t>7.</w:t>
      </w:r>
      <w:r w:rsidR="00BC3C99" w:rsidRPr="000A2DDF">
        <w:rPr>
          <w:rFonts w:ascii="Arial" w:hAnsi="Arial" w:cs="Arial"/>
          <w:sz w:val="24"/>
          <w:szCs w:val="24"/>
        </w:rPr>
        <w:t xml:space="preserve">2 </w:t>
      </w:r>
      <w:r>
        <w:rPr>
          <w:rFonts w:ascii="Arial" w:hAnsi="Arial" w:cs="Arial"/>
          <w:sz w:val="24"/>
          <w:szCs w:val="24"/>
        </w:rPr>
        <w:tab/>
      </w:r>
      <w:r w:rsidR="00BC3C99" w:rsidRPr="000A2DDF">
        <w:rPr>
          <w:rFonts w:ascii="Arial" w:hAnsi="Arial" w:cs="Arial"/>
          <w:sz w:val="24"/>
          <w:szCs w:val="24"/>
        </w:rPr>
        <w:t>No person may –</w:t>
      </w:r>
    </w:p>
    <w:p w:rsidR="002E5CCD" w:rsidRPr="000A2DDF" w:rsidRDefault="002E5CCD" w:rsidP="00BC3C99">
      <w:pPr>
        <w:jc w:val="both"/>
        <w:rPr>
          <w:rFonts w:ascii="Arial" w:hAnsi="Arial" w:cs="Arial"/>
          <w:sz w:val="24"/>
          <w:szCs w:val="24"/>
        </w:rPr>
      </w:pPr>
    </w:p>
    <w:p w:rsidR="00C76D8C" w:rsidRDefault="00BC3C99" w:rsidP="002E5CCD">
      <w:pPr>
        <w:pStyle w:val="ListParagraph"/>
        <w:numPr>
          <w:ilvl w:val="0"/>
          <w:numId w:val="20"/>
        </w:numPr>
        <w:jc w:val="both"/>
        <w:rPr>
          <w:rFonts w:ascii="Arial" w:hAnsi="Arial" w:cs="Arial"/>
          <w:sz w:val="24"/>
          <w:szCs w:val="24"/>
        </w:rPr>
      </w:pPr>
      <w:r w:rsidRPr="002E5CCD">
        <w:rPr>
          <w:rFonts w:ascii="Arial" w:hAnsi="Arial" w:cs="Arial"/>
          <w:sz w:val="24"/>
          <w:szCs w:val="24"/>
        </w:rPr>
        <w:t>erect educational,residential,flat, hospital,church or office buildings in an existing  township in controlled area or area for which a zone  sound level has been designated in terms of subsection (</w:t>
      </w:r>
      <w:r w:rsidR="002E5CCD">
        <w:rPr>
          <w:rFonts w:ascii="Arial" w:hAnsi="Arial" w:cs="Arial"/>
          <w:sz w:val="24"/>
          <w:szCs w:val="24"/>
        </w:rPr>
        <w:t>7.</w:t>
      </w:r>
      <w:r w:rsidRPr="002E5CCD">
        <w:rPr>
          <w:rFonts w:ascii="Arial" w:hAnsi="Arial" w:cs="Arial"/>
          <w:sz w:val="24"/>
          <w:szCs w:val="24"/>
        </w:rPr>
        <w:t xml:space="preserve">1)(b), unless acoustic screening measures have been provided in the building  to limit the reading on an integrating  impound and sound level meter,measured inside the building after completion, to 40 Dba or such </w:t>
      </w:r>
    </w:p>
    <w:p w:rsidR="00C76D8C" w:rsidRDefault="00C76D8C" w:rsidP="00C76D8C">
      <w:pPr>
        <w:pStyle w:val="ListParagraph"/>
        <w:ind w:left="1440"/>
        <w:jc w:val="both"/>
        <w:rPr>
          <w:rFonts w:ascii="Arial" w:hAnsi="Arial" w:cs="Arial"/>
          <w:sz w:val="24"/>
          <w:szCs w:val="24"/>
        </w:rPr>
      </w:pPr>
    </w:p>
    <w:p w:rsidR="00BC3C99" w:rsidRPr="002E5CCD" w:rsidRDefault="00BC3C99" w:rsidP="00C76D8C">
      <w:pPr>
        <w:pStyle w:val="ListParagraph"/>
        <w:ind w:left="1440"/>
        <w:jc w:val="both"/>
        <w:rPr>
          <w:rFonts w:ascii="Arial" w:hAnsi="Arial" w:cs="Arial"/>
          <w:sz w:val="24"/>
          <w:szCs w:val="24"/>
        </w:rPr>
      </w:pPr>
      <w:proofErr w:type="gramStart"/>
      <w:r w:rsidRPr="002E5CCD">
        <w:rPr>
          <w:rFonts w:ascii="Arial" w:hAnsi="Arial" w:cs="Arial"/>
          <w:sz w:val="24"/>
          <w:szCs w:val="24"/>
        </w:rPr>
        <w:t>level</w:t>
      </w:r>
      <w:proofErr w:type="gramEnd"/>
      <w:r w:rsidRPr="002E5CCD">
        <w:rPr>
          <w:rFonts w:ascii="Arial" w:hAnsi="Arial" w:cs="Arial"/>
          <w:sz w:val="24"/>
          <w:szCs w:val="24"/>
        </w:rPr>
        <w:t xml:space="preserve"> as may be determined in accordance with subsection (</w:t>
      </w:r>
      <w:r w:rsidR="002E5CCD">
        <w:rPr>
          <w:rFonts w:ascii="Arial" w:hAnsi="Arial" w:cs="Arial"/>
          <w:sz w:val="24"/>
          <w:szCs w:val="24"/>
        </w:rPr>
        <w:t>7.</w:t>
      </w:r>
      <w:r w:rsidRPr="002E5CCD">
        <w:rPr>
          <w:rFonts w:ascii="Arial" w:hAnsi="Arial" w:cs="Arial"/>
          <w:sz w:val="24"/>
          <w:szCs w:val="24"/>
        </w:rPr>
        <w:t>1)(b): provided that any air</w:t>
      </w:r>
      <w:r w:rsidR="002E5CCD">
        <w:rPr>
          <w:rFonts w:ascii="Arial" w:hAnsi="Arial" w:cs="Arial"/>
          <w:sz w:val="24"/>
          <w:szCs w:val="24"/>
        </w:rPr>
        <w:t>-</w:t>
      </w:r>
      <w:r w:rsidRPr="002E5CCD">
        <w:rPr>
          <w:rFonts w:ascii="Arial" w:hAnsi="Arial" w:cs="Arial"/>
          <w:sz w:val="24"/>
          <w:szCs w:val="24"/>
        </w:rPr>
        <w:t>conditioning or ventilating system shall be switched off during the course of noise measurements;</w:t>
      </w:r>
    </w:p>
    <w:p w:rsidR="002E5CCD" w:rsidRPr="002E5CCD" w:rsidRDefault="002E5CCD" w:rsidP="002E5CCD">
      <w:pPr>
        <w:pStyle w:val="ListParagraph"/>
        <w:ind w:left="1440"/>
        <w:jc w:val="both"/>
        <w:rPr>
          <w:rFonts w:ascii="Arial" w:hAnsi="Arial" w:cs="Arial"/>
          <w:sz w:val="24"/>
          <w:szCs w:val="24"/>
        </w:rPr>
      </w:pPr>
    </w:p>
    <w:p w:rsidR="002E5CCD" w:rsidRPr="002E5CCD" w:rsidRDefault="00BC3C99" w:rsidP="002E5CCD">
      <w:pPr>
        <w:pStyle w:val="ListParagraph"/>
        <w:numPr>
          <w:ilvl w:val="0"/>
          <w:numId w:val="20"/>
        </w:numPr>
        <w:jc w:val="both"/>
        <w:rPr>
          <w:rFonts w:ascii="Arial" w:hAnsi="Arial" w:cs="Arial"/>
          <w:sz w:val="24"/>
          <w:szCs w:val="24"/>
        </w:rPr>
      </w:pPr>
      <w:r w:rsidRPr="002E5CCD">
        <w:rPr>
          <w:rFonts w:ascii="Arial" w:hAnsi="Arial" w:cs="Arial"/>
          <w:sz w:val="24"/>
          <w:szCs w:val="24"/>
        </w:rPr>
        <w:t>locate educational,</w:t>
      </w:r>
      <w:r w:rsidR="00DF74FF">
        <w:rPr>
          <w:rFonts w:ascii="Arial" w:hAnsi="Arial" w:cs="Arial"/>
          <w:sz w:val="24"/>
          <w:szCs w:val="24"/>
        </w:rPr>
        <w:t xml:space="preserve"> </w:t>
      </w:r>
      <w:r w:rsidRPr="002E5CCD">
        <w:rPr>
          <w:rFonts w:ascii="Arial" w:hAnsi="Arial" w:cs="Arial"/>
          <w:sz w:val="24"/>
          <w:szCs w:val="24"/>
        </w:rPr>
        <w:t>residential,</w:t>
      </w:r>
      <w:r w:rsidR="00DF74FF">
        <w:rPr>
          <w:rFonts w:ascii="Arial" w:hAnsi="Arial" w:cs="Arial"/>
          <w:sz w:val="24"/>
          <w:szCs w:val="24"/>
        </w:rPr>
        <w:t xml:space="preserve"> </w:t>
      </w:r>
      <w:r w:rsidRPr="002E5CCD">
        <w:rPr>
          <w:rFonts w:ascii="Arial" w:hAnsi="Arial" w:cs="Arial"/>
          <w:sz w:val="24"/>
          <w:szCs w:val="24"/>
        </w:rPr>
        <w:t xml:space="preserve">hospital or church </w:t>
      </w:r>
      <w:proofErr w:type="spellStart"/>
      <w:r w:rsidRPr="002E5CCD">
        <w:rPr>
          <w:rFonts w:ascii="Arial" w:hAnsi="Arial" w:cs="Arial"/>
          <w:sz w:val="24"/>
          <w:szCs w:val="24"/>
        </w:rPr>
        <w:t>erven</w:t>
      </w:r>
      <w:proofErr w:type="spellEnd"/>
      <w:r w:rsidRPr="002E5CCD">
        <w:rPr>
          <w:rFonts w:ascii="Arial" w:hAnsi="Arial" w:cs="Arial"/>
          <w:sz w:val="24"/>
          <w:szCs w:val="24"/>
        </w:rPr>
        <w:t xml:space="preserve"> within a </w:t>
      </w:r>
    </w:p>
    <w:p w:rsidR="00BC3C99" w:rsidRPr="002E5CCD" w:rsidRDefault="00BC3C99" w:rsidP="002E5CCD">
      <w:pPr>
        <w:pStyle w:val="ListParagraph"/>
        <w:ind w:left="1440"/>
        <w:jc w:val="both"/>
        <w:rPr>
          <w:rFonts w:ascii="Arial" w:hAnsi="Arial" w:cs="Arial"/>
          <w:sz w:val="24"/>
          <w:szCs w:val="24"/>
        </w:rPr>
      </w:pPr>
      <w:proofErr w:type="gramStart"/>
      <w:r w:rsidRPr="002E5CCD">
        <w:rPr>
          <w:rFonts w:ascii="Arial" w:hAnsi="Arial" w:cs="Arial"/>
          <w:sz w:val="24"/>
          <w:szCs w:val="24"/>
        </w:rPr>
        <w:t>controlled</w:t>
      </w:r>
      <w:proofErr w:type="gramEnd"/>
      <w:r w:rsidRPr="002E5CCD">
        <w:rPr>
          <w:rFonts w:ascii="Arial" w:hAnsi="Arial" w:cs="Arial"/>
          <w:sz w:val="24"/>
          <w:szCs w:val="24"/>
        </w:rPr>
        <w:t xml:space="preserve"> area in anew township  or an area that has been rezoned: </w:t>
      </w:r>
    </w:p>
    <w:p w:rsidR="00BC3C99" w:rsidRPr="000A2DDF" w:rsidRDefault="002E5CCD" w:rsidP="002E5CCD">
      <w:pPr>
        <w:ind w:left="1440"/>
        <w:jc w:val="both"/>
        <w:rPr>
          <w:rFonts w:ascii="Arial" w:hAnsi="Arial" w:cs="Arial"/>
          <w:sz w:val="24"/>
          <w:szCs w:val="24"/>
        </w:rPr>
      </w:pPr>
      <w:proofErr w:type="gramStart"/>
      <w:r>
        <w:rPr>
          <w:rFonts w:ascii="Arial" w:hAnsi="Arial" w:cs="Arial"/>
          <w:sz w:val="24"/>
          <w:szCs w:val="24"/>
        </w:rPr>
        <w:t>p</w:t>
      </w:r>
      <w:r w:rsidR="00BC3C99" w:rsidRPr="000A2DDF">
        <w:rPr>
          <w:rFonts w:ascii="Arial" w:hAnsi="Arial" w:cs="Arial"/>
          <w:sz w:val="24"/>
          <w:szCs w:val="24"/>
        </w:rPr>
        <w:t>rovided</w:t>
      </w:r>
      <w:proofErr w:type="gramEnd"/>
      <w:r w:rsidR="00BC3C99" w:rsidRPr="000A2DDF">
        <w:rPr>
          <w:rFonts w:ascii="Arial" w:hAnsi="Arial" w:cs="Arial"/>
          <w:sz w:val="24"/>
          <w:szCs w:val="24"/>
        </w:rPr>
        <w:t xml:space="preserve"> that such situation may be allowed by the municipality in accordance with the aco</w:t>
      </w:r>
      <w:r w:rsidR="00C76D8C">
        <w:rPr>
          <w:rFonts w:ascii="Arial" w:hAnsi="Arial" w:cs="Arial"/>
          <w:sz w:val="24"/>
          <w:szCs w:val="24"/>
        </w:rPr>
        <w:t>u</w:t>
      </w:r>
      <w:r w:rsidR="00BC3C99" w:rsidRPr="000A2DDF">
        <w:rPr>
          <w:rFonts w:ascii="Arial" w:hAnsi="Arial" w:cs="Arial"/>
          <w:sz w:val="24"/>
          <w:szCs w:val="24"/>
        </w:rPr>
        <w:t>stic screening measures mentioned by that municipality in the approved buildings plans.</w:t>
      </w:r>
    </w:p>
    <w:p w:rsidR="002E5CCD" w:rsidRDefault="002E5CCD" w:rsidP="000A2DDF">
      <w:pPr>
        <w:pStyle w:val="Default"/>
      </w:pPr>
    </w:p>
    <w:p w:rsidR="0066204F" w:rsidRPr="00250FEE" w:rsidRDefault="00BC3C99" w:rsidP="0066204F">
      <w:pPr>
        <w:pStyle w:val="CM130"/>
        <w:spacing w:after="0"/>
        <w:jc w:val="both"/>
        <w:rPr>
          <w:rFonts w:cs="Arial"/>
          <w:b/>
          <w:bCs/>
          <w:iCs/>
        </w:rPr>
      </w:pPr>
      <w:r>
        <w:rPr>
          <w:rFonts w:cs="Arial"/>
          <w:b/>
          <w:bCs/>
          <w:iCs/>
        </w:rPr>
        <w:t xml:space="preserve">8. </w:t>
      </w:r>
      <w:r>
        <w:rPr>
          <w:rFonts w:cs="Arial"/>
          <w:b/>
          <w:bCs/>
          <w:iCs/>
        </w:rPr>
        <w:tab/>
      </w:r>
      <w:r w:rsidR="0066204F" w:rsidRPr="00250FEE">
        <w:rPr>
          <w:rFonts w:cs="Arial"/>
          <w:b/>
          <w:bCs/>
          <w:iCs/>
        </w:rPr>
        <w:t>M</w:t>
      </w:r>
      <w:r>
        <w:rPr>
          <w:rFonts w:cs="Arial"/>
          <w:b/>
          <w:bCs/>
          <w:iCs/>
        </w:rPr>
        <w:t xml:space="preserve">OTOR </w:t>
      </w:r>
      <w:r w:rsidR="0066204F" w:rsidRPr="00250FEE">
        <w:rPr>
          <w:rFonts w:cs="Arial"/>
          <w:b/>
          <w:bCs/>
          <w:iCs/>
        </w:rPr>
        <w:t>V</w:t>
      </w:r>
      <w:r>
        <w:rPr>
          <w:rFonts w:cs="Arial"/>
          <w:b/>
          <w:bCs/>
          <w:iCs/>
        </w:rPr>
        <w:t>EHICLES</w:t>
      </w:r>
    </w:p>
    <w:p w:rsidR="0066204F" w:rsidRPr="00250FEE" w:rsidRDefault="0066204F" w:rsidP="0066204F">
      <w:pPr>
        <w:pStyle w:val="CM130"/>
        <w:spacing w:after="0"/>
        <w:jc w:val="both"/>
        <w:rPr>
          <w:rFonts w:cs="Arial"/>
          <w:b/>
          <w:bCs/>
          <w:iCs/>
        </w:rPr>
      </w:pPr>
    </w:p>
    <w:p w:rsidR="0066204F" w:rsidRPr="00250FEE" w:rsidRDefault="00DF652F" w:rsidP="0066204F">
      <w:pPr>
        <w:pStyle w:val="CM130"/>
        <w:spacing w:after="0"/>
        <w:ind w:left="720" w:hanging="720"/>
        <w:jc w:val="both"/>
        <w:rPr>
          <w:rFonts w:cs="Arial"/>
          <w:b/>
          <w:bCs/>
          <w:i/>
          <w:iCs/>
        </w:rPr>
      </w:pPr>
      <w:r>
        <w:rPr>
          <w:rFonts w:cs="Arial"/>
        </w:rPr>
        <w:t>8.</w:t>
      </w:r>
      <w:r w:rsidR="00B73C5B">
        <w:rPr>
          <w:rFonts w:cs="Arial"/>
        </w:rPr>
        <w:t>1</w:t>
      </w:r>
      <w:r w:rsidR="0066204F" w:rsidRPr="00250FEE">
        <w:rPr>
          <w:rFonts w:cs="Arial"/>
        </w:rPr>
        <w:tab/>
        <w:t xml:space="preserve">No person may drive a vehicle, or allow it to be driven, on a public road, if the sound level at the measuring point measured, when stationary, in accordance with the procedure prescribed in SANS 10181 exceeds -  </w:t>
      </w:r>
    </w:p>
    <w:p w:rsidR="0066204F" w:rsidRPr="00250FEE" w:rsidRDefault="0066204F" w:rsidP="0066204F">
      <w:pPr>
        <w:rPr>
          <w:rFonts w:ascii="Arial" w:hAnsi="Arial" w:cs="Arial"/>
          <w:sz w:val="24"/>
          <w:szCs w:val="24"/>
        </w:rPr>
      </w:pPr>
    </w:p>
    <w:p w:rsidR="004A15AD" w:rsidRDefault="004A15AD" w:rsidP="004A15AD">
      <w:pPr>
        <w:pStyle w:val="Default"/>
        <w:numPr>
          <w:ilvl w:val="0"/>
          <w:numId w:val="21"/>
        </w:numPr>
        <w:jc w:val="both"/>
        <w:rPr>
          <w:color w:val="auto"/>
        </w:rPr>
      </w:pPr>
      <w:r>
        <w:rPr>
          <w:color w:val="auto"/>
        </w:rPr>
        <w:tab/>
      </w:r>
      <w:r w:rsidR="0066204F" w:rsidRPr="00250FEE">
        <w:rPr>
          <w:color w:val="auto"/>
        </w:rPr>
        <w:t xml:space="preserve">in the case of a non-exempted vehicle, the stationary sound level </w:t>
      </w:r>
    </w:p>
    <w:p w:rsidR="0066204F" w:rsidRDefault="004A15AD" w:rsidP="004A15AD">
      <w:pPr>
        <w:pStyle w:val="Default"/>
        <w:ind w:left="1080"/>
        <w:jc w:val="both"/>
        <w:rPr>
          <w:color w:val="auto"/>
        </w:rPr>
      </w:pPr>
      <w:r>
        <w:rPr>
          <w:color w:val="auto"/>
        </w:rPr>
        <w:tab/>
      </w:r>
      <w:proofErr w:type="gramStart"/>
      <w:r w:rsidR="0066204F" w:rsidRPr="00250FEE">
        <w:rPr>
          <w:color w:val="auto"/>
        </w:rPr>
        <w:t>specified</w:t>
      </w:r>
      <w:proofErr w:type="gramEnd"/>
      <w:r w:rsidR="0066204F" w:rsidRPr="00250FEE">
        <w:rPr>
          <w:color w:val="auto"/>
        </w:rPr>
        <w:t xml:space="preserve"> in SANS 10281 for that type of vehicle; or </w:t>
      </w:r>
    </w:p>
    <w:p w:rsidR="004A15AD" w:rsidRPr="00250FEE" w:rsidRDefault="004A15AD" w:rsidP="004A15AD">
      <w:pPr>
        <w:pStyle w:val="Default"/>
        <w:ind w:left="1080"/>
        <w:jc w:val="both"/>
        <w:rPr>
          <w:color w:val="auto"/>
        </w:rPr>
      </w:pPr>
    </w:p>
    <w:p w:rsidR="0066204F" w:rsidRDefault="0066204F" w:rsidP="0066204F">
      <w:pPr>
        <w:pStyle w:val="Default"/>
        <w:numPr>
          <w:ilvl w:val="2"/>
          <w:numId w:val="6"/>
        </w:numPr>
        <w:jc w:val="both"/>
        <w:rPr>
          <w:color w:val="auto"/>
        </w:rPr>
      </w:pPr>
      <w:r w:rsidRPr="00250FEE">
        <w:rPr>
          <w:color w:val="auto"/>
        </w:rPr>
        <w:t xml:space="preserve">(b) </w:t>
      </w:r>
      <w:r w:rsidR="004A15AD">
        <w:rPr>
          <w:color w:val="auto"/>
        </w:rPr>
        <w:tab/>
      </w:r>
      <w:r w:rsidRPr="00250FEE">
        <w:rPr>
          <w:color w:val="auto"/>
        </w:rPr>
        <w:t xml:space="preserve">in the case of an exempted vehicle, by more than 5 </w:t>
      </w:r>
      <w:proofErr w:type="spellStart"/>
      <w:r w:rsidRPr="00250FEE">
        <w:rPr>
          <w:color w:val="auto"/>
        </w:rPr>
        <w:t>dBA</w:t>
      </w:r>
      <w:proofErr w:type="spellEnd"/>
      <w:r w:rsidRPr="00250FEE">
        <w:rPr>
          <w:color w:val="auto"/>
        </w:rPr>
        <w:t xml:space="preserve"> the applicable  </w:t>
      </w:r>
    </w:p>
    <w:p w:rsidR="0066204F" w:rsidRDefault="004A15AD" w:rsidP="0066204F">
      <w:pPr>
        <w:pStyle w:val="Default"/>
        <w:numPr>
          <w:ilvl w:val="3"/>
          <w:numId w:val="6"/>
        </w:numPr>
        <w:jc w:val="both"/>
        <w:rPr>
          <w:color w:val="auto"/>
        </w:rPr>
      </w:pPr>
      <w:r>
        <w:rPr>
          <w:color w:val="auto"/>
        </w:rPr>
        <w:tab/>
      </w:r>
      <w:proofErr w:type="gramStart"/>
      <w:r w:rsidR="0066204F" w:rsidRPr="00250FEE">
        <w:rPr>
          <w:color w:val="auto"/>
        </w:rPr>
        <w:t>reference</w:t>
      </w:r>
      <w:proofErr w:type="gramEnd"/>
      <w:r w:rsidR="0066204F" w:rsidRPr="00250FEE">
        <w:rPr>
          <w:color w:val="auto"/>
        </w:rPr>
        <w:t xml:space="preserve"> sound level indicated in SANS 10281, for that type of vehicle. </w:t>
      </w:r>
    </w:p>
    <w:p w:rsidR="004A15AD" w:rsidRPr="00250FEE" w:rsidRDefault="004A15AD" w:rsidP="0066204F">
      <w:pPr>
        <w:pStyle w:val="Default"/>
        <w:numPr>
          <w:ilvl w:val="3"/>
          <w:numId w:val="6"/>
        </w:numPr>
        <w:jc w:val="both"/>
        <w:rPr>
          <w:color w:val="auto"/>
        </w:rPr>
      </w:pPr>
    </w:p>
    <w:p w:rsidR="0066204F" w:rsidRDefault="004A15AD" w:rsidP="0066204F">
      <w:pPr>
        <w:pStyle w:val="Default"/>
        <w:ind w:left="720" w:hanging="720"/>
        <w:jc w:val="both"/>
        <w:rPr>
          <w:color w:val="auto"/>
        </w:rPr>
      </w:pPr>
      <w:r>
        <w:rPr>
          <w:color w:val="auto"/>
        </w:rPr>
        <w:t>8.2</w:t>
      </w:r>
      <w:r w:rsidR="0066204F" w:rsidRPr="00250FEE">
        <w:rPr>
          <w:color w:val="auto"/>
        </w:rPr>
        <w:tab/>
        <w:t xml:space="preserve">The municipality may in order to determine whether a vehicle being used on any road in the area of jurisdiction of the municipality, including a private, provincial or national road crossing its area of jurisdiction, complies with the provisions of the by-law, instruct the owner or driver of the vehicle </w:t>
      </w:r>
      <w:r>
        <w:rPr>
          <w:color w:val="auto"/>
        </w:rPr>
        <w:t>–</w:t>
      </w:r>
    </w:p>
    <w:p w:rsidR="004A15AD" w:rsidRPr="00250FEE" w:rsidRDefault="004A15AD" w:rsidP="0066204F">
      <w:pPr>
        <w:pStyle w:val="Default"/>
        <w:ind w:left="720" w:hanging="720"/>
        <w:jc w:val="both"/>
        <w:rPr>
          <w:color w:val="auto"/>
        </w:rPr>
      </w:pPr>
    </w:p>
    <w:p w:rsidR="0066204F" w:rsidRDefault="0066204F" w:rsidP="0066204F">
      <w:pPr>
        <w:pStyle w:val="Default"/>
        <w:numPr>
          <w:ilvl w:val="1"/>
          <w:numId w:val="6"/>
        </w:numPr>
        <w:jc w:val="both"/>
        <w:rPr>
          <w:color w:val="auto"/>
        </w:rPr>
      </w:pPr>
      <w:r w:rsidRPr="00250FEE">
        <w:rPr>
          <w:color w:val="auto"/>
        </w:rPr>
        <w:t xml:space="preserve">(a) </w:t>
      </w:r>
      <w:r w:rsidR="004A15AD">
        <w:rPr>
          <w:color w:val="auto"/>
        </w:rPr>
        <w:tab/>
      </w:r>
      <w:r w:rsidRPr="00250FEE">
        <w:rPr>
          <w:color w:val="auto"/>
        </w:rPr>
        <w:t xml:space="preserve">to stop the vehicle or cause it to be stopped; and </w:t>
      </w:r>
    </w:p>
    <w:p w:rsidR="004A15AD" w:rsidRPr="00250FEE" w:rsidRDefault="004A15AD" w:rsidP="0066204F">
      <w:pPr>
        <w:pStyle w:val="Default"/>
        <w:numPr>
          <w:ilvl w:val="1"/>
          <w:numId w:val="6"/>
        </w:numPr>
        <w:jc w:val="both"/>
        <w:rPr>
          <w:color w:val="auto"/>
        </w:rPr>
      </w:pPr>
    </w:p>
    <w:p w:rsidR="004A15AD" w:rsidRDefault="0066204F" w:rsidP="0066204F">
      <w:pPr>
        <w:pStyle w:val="Default"/>
        <w:numPr>
          <w:ilvl w:val="7"/>
          <w:numId w:val="6"/>
        </w:numPr>
        <w:jc w:val="both"/>
        <w:rPr>
          <w:color w:val="auto"/>
        </w:rPr>
      </w:pPr>
      <w:r w:rsidRPr="00250FEE">
        <w:rPr>
          <w:color w:val="auto"/>
        </w:rPr>
        <w:t xml:space="preserve">(b) </w:t>
      </w:r>
      <w:r w:rsidR="004A15AD">
        <w:rPr>
          <w:color w:val="auto"/>
        </w:rPr>
        <w:tab/>
      </w:r>
      <w:r w:rsidRPr="00250FEE">
        <w:rPr>
          <w:color w:val="auto"/>
        </w:rPr>
        <w:t xml:space="preserve">to have any appropriate inspection or test, as the municipality may </w:t>
      </w:r>
    </w:p>
    <w:p w:rsidR="00674AC5" w:rsidRDefault="004A15AD" w:rsidP="004A15AD">
      <w:pPr>
        <w:pStyle w:val="Default"/>
        <w:numPr>
          <w:ilvl w:val="8"/>
          <w:numId w:val="6"/>
        </w:numPr>
        <w:jc w:val="both"/>
        <w:rPr>
          <w:color w:val="auto"/>
        </w:rPr>
      </w:pPr>
      <w:r>
        <w:rPr>
          <w:color w:val="auto"/>
        </w:rPr>
        <w:tab/>
      </w:r>
      <w:r w:rsidR="0066204F" w:rsidRPr="00250FEE">
        <w:rPr>
          <w:color w:val="auto"/>
        </w:rPr>
        <w:t xml:space="preserve">deem necessary, conducted on the vehicle on the roadside where it </w:t>
      </w:r>
    </w:p>
    <w:p w:rsidR="00FA32AF" w:rsidRDefault="00674AC5" w:rsidP="004A15AD">
      <w:pPr>
        <w:pStyle w:val="Default"/>
        <w:numPr>
          <w:ilvl w:val="8"/>
          <w:numId w:val="6"/>
        </w:numPr>
        <w:jc w:val="both"/>
        <w:rPr>
          <w:color w:val="auto"/>
        </w:rPr>
      </w:pPr>
      <w:r w:rsidRPr="00FA32AF">
        <w:rPr>
          <w:color w:val="auto"/>
        </w:rPr>
        <w:tab/>
      </w:r>
      <w:r w:rsidR="0066204F" w:rsidRPr="00FA32AF">
        <w:rPr>
          <w:color w:val="auto"/>
        </w:rPr>
        <w:t xml:space="preserve">was stopped or on a place, date and time determined by the </w:t>
      </w:r>
    </w:p>
    <w:p w:rsidR="0066204F" w:rsidRPr="00FA32AF" w:rsidRDefault="00674AC5" w:rsidP="004A15AD">
      <w:pPr>
        <w:pStyle w:val="Default"/>
        <w:numPr>
          <w:ilvl w:val="8"/>
          <w:numId w:val="6"/>
        </w:numPr>
        <w:jc w:val="both"/>
        <w:rPr>
          <w:color w:val="auto"/>
        </w:rPr>
      </w:pPr>
      <w:r w:rsidRPr="00FA32AF">
        <w:rPr>
          <w:color w:val="auto"/>
        </w:rPr>
        <w:tab/>
      </w:r>
      <w:proofErr w:type="gramStart"/>
      <w:r w:rsidR="0066204F" w:rsidRPr="00FA32AF">
        <w:rPr>
          <w:color w:val="auto"/>
        </w:rPr>
        <w:t>municipality</w:t>
      </w:r>
      <w:proofErr w:type="gramEnd"/>
      <w:r w:rsidR="0066204F" w:rsidRPr="00FA32AF">
        <w:rPr>
          <w:color w:val="auto"/>
        </w:rPr>
        <w:t xml:space="preserve"> in writing. </w:t>
      </w:r>
    </w:p>
    <w:p w:rsidR="004A15AD" w:rsidRPr="00250FEE" w:rsidRDefault="004A15AD" w:rsidP="0066204F">
      <w:pPr>
        <w:pStyle w:val="Default"/>
        <w:numPr>
          <w:ilvl w:val="7"/>
          <w:numId w:val="6"/>
        </w:numPr>
        <w:jc w:val="both"/>
        <w:rPr>
          <w:color w:val="auto"/>
        </w:rPr>
      </w:pPr>
    </w:p>
    <w:p w:rsidR="00674AC5" w:rsidRDefault="00674AC5" w:rsidP="0066204F">
      <w:pPr>
        <w:pStyle w:val="Default"/>
        <w:jc w:val="both"/>
        <w:rPr>
          <w:color w:val="auto"/>
        </w:rPr>
      </w:pPr>
      <w:r>
        <w:rPr>
          <w:color w:val="auto"/>
        </w:rPr>
        <w:t>8.3</w:t>
      </w:r>
      <w:r w:rsidR="0066204F" w:rsidRPr="00250FEE">
        <w:rPr>
          <w:color w:val="auto"/>
        </w:rPr>
        <w:tab/>
        <w:t xml:space="preserve">The </w:t>
      </w:r>
      <w:proofErr w:type="spellStart"/>
      <w:r w:rsidR="0066204F" w:rsidRPr="00250FEE">
        <w:rPr>
          <w:color w:val="auto"/>
        </w:rPr>
        <w:t>authorised</w:t>
      </w:r>
      <w:proofErr w:type="spellEnd"/>
      <w:r w:rsidR="0066204F" w:rsidRPr="00250FEE">
        <w:rPr>
          <w:color w:val="auto"/>
        </w:rPr>
        <w:t xml:space="preserve"> person must, prior to any testing being undertaken inform the </w:t>
      </w:r>
    </w:p>
    <w:p w:rsidR="0066204F" w:rsidRDefault="00674AC5" w:rsidP="0066204F">
      <w:pPr>
        <w:pStyle w:val="Default"/>
        <w:jc w:val="both"/>
        <w:rPr>
          <w:color w:val="auto"/>
        </w:rPr>
      </w:pPr>
      <w:r>
        <w:rPr>
          <w:color w:val="auto"/>
        </w:rPr>
        <w:tab/>
      </w:r>
      <w:proofErr w:type="gramStart"/>
      <w:r w:rsidR="0066204F" w:rsidRPr="00250FEE">
        <w:rPr>
          <w:color w:val="auto"/>
        </w:rPr>
        <w:t>driver</w:t>
      </w:r>
      <w:proofErr w:type="gramEnd"/>
      <w:r w:rsidR="0066204F" w:rsidRPr="00250FEE">
        <w:rPr>
          <w:color w:val="auto"/>
        </w:rPr>
        <w:t xml:space="preserve"> of the vehicle that -  </w:t>
      </w:r>
    </w:p>
    <w:p w:rsidR="00674AC5" w:rsidRPr="00250FEE" w:rsidRDefault="00674AC5" w:rsidP="0066204F">
      <w:pPr>
        <w:pStyle w:val="Default"/>
        <w:jc w:val="both"/>
        <w:rPr>
          <w:color w:val="auto"/>
        </w:rPr>
      </w:pPr>
    </w:p>
    <w:p w:rsidR="00674AC5" w:rsidRDefault="0066204F" w:rsidP="0066204F">
      <w:pPr>
        <w:pStyle w:val="Default"/>
        <w:numPr>
          <w:ilvl w:val="2"/>
          <w:numId w:val="6"/>
        </w:numPr>
        <w:jc w:val="both"/>
        <w:rPr>
          <w:color w:val="auto"/>
        </w:rPr>
      </w:pPr>
      <w:r w:rsidRPr="00250FEE">
        <w:rPr>
          <w:color w:val="auto"/>
        </w:rPr>
        <w:t xml:space="preserve">(a)  </w:t>
      </w:r>
      <w:r w:rsidR="00674AC5">
        <w:rPr>
          <w:color w:val="auto"/>
        </w:rPr>
        <w:tab/>
      </w:r>
      <w:r w:rsidRPr="00250FEE">
        <w:rPr>
          <w:color w:val="auto"/>
        </w:rPr>
        <w:t xml:space="preserve">the vehicle has been stopped to test it in terms of this by-law for noise </w:t>
      </w:r>
    </w:p>
    <w:p w:rsidR="0066204F" w:rsidRDefault="00674AC5" w:rsidP="0066204F">
      <w:pPr>
        <w:pStyle w:val="Default"/>
        <w:numPr>
          <w:ilvl w:val="2"/>
          <w:numId w:val="6"/>
        </w:numPr>
        <w:jc w:val="both"/>
        <w:rPr>
          <w:color w:val="auto"/>
        </w:rPr>
      </w:pPr>
      <w:r>
        <w:rPr>
          <w:color w:val="auto"/>
        </w:rPr>
        <w:tab/>
      </w:r>
      <w:r w:rsidR="0066204F" w:rsidRPr="00250FEE">
        <w:rPr>
          <w:color w:val="auto"/>
        </w:rPr>
        <w:t xml:space="preserve">nuisance; </w:t>
      </w:r>
    </w:p>
    <w:p w:rsidR="00674AC5" w:rsidRPr="00250FEE" w:rsidRDefault="00674AC5" w:rsidP="0066204F">
      <w:pPr>
        <w:pStyle w:val="Default"/>
        <w:numPr>
          <w:ilvl w:val="2"/>
          <w:numId w:val="6"/>
        </w:numPr>
        <w:jc w:val="both"/>
        <w:rPr>
          <w:color w:val="auto"/>
        </w:rPr>
      </w:pPr>
    </w:p>
    <w:p w:rsidR="0066204F" w:rsidRDefault="0066204F" w:rsidP="0066204F">
      <w:pPr>
        <w:pStyle w:val="Default"/>
        <w:numPr>
          <w:ilvl w:val="1"/>
          <w:numId w:val="6"/>
        </w:numPr>
        <w:jc w:val="both"/>
        <w:rPr>
          <w:color w:val="auto"/>
        </w:rPr>
      </w:pPr>
      <w:r w:rsidRPr="00250FEE">
        <w:rPr>
          <w:color w:val="auto"/>
        </w:rPr>
        <w:t xml:space="preserve">(b)  </w:t>
      </w:r>
      <w:r w:rsidR="00674AC5">
        <w:rPr>
          <w:color w:val="auto"/>
        </w:rPr>
        <w:tab/>
      </w:r>
      <w:r w:rsidRPr="00250FEE">
        <w:rPr>
          <w:color w:val="auto"/>
        </w:rPr>
        <w:t xml:space="preserve">the vehicle is being detained for the purpose of such testing; </w:t>
      </w:r>
    </w:p>
    <w:p w:rsidR="00674AC5" w:rsidRPr="00250FEE" w:rsidRDefault="00674AC5" w:rsidP="0066204F">
      <w:pPr>
        <w:pStyle w:val="Default"/>
        <w:numPr>
          <w:ilvl w:val="1"/>
          <w:numId w:val="6"/>
        </w:numPr>
        <w:jc w:val="both"/>
        <w:rPr>
          <w:color w:val="auto"/>
        </w:rPr>
      </w:pPr>
    </w:p>
    <w:p w:rsidR="00674AC5" w:rsidRDefault="0066204F" w:rsidP="0066204F">
      <w:pPr>
        <w:pStyle w:val="Default"/>
        <w:numPr>
          <w:ilvl w:val="6"/>
          <w:numId w:val="6"/>
        </w:numPr>
        <w:jc w:val="both"/>
        <w:rPr>
          <w:color w:val="auto"/>
        </w:rPr>
      </w:pPr>
      <w:r w:rsidRPr="00250FEE">
        <w:rPr>
          <w:color w:val="auto"/>
        </w:rPr>
        <w:lastRenderedPageBreak/>
        <w:t xml:space="preserve">(c)  </w:t>
      </w:r>
      <w:r w:rsidR="00674AC5">
        <w:rPr>
          <w:color w:val="auto"/>
        </w:rPr>
        <w:tab/>
      </w:r>
      <w:r w:rsidRPr="00250FEE">
        <w:rPr>
          <w:color w:val="auto"/>
        </w:rPr>
        <w:t xml:space="preserve">if the results of such testing indicates noise nuisance from the vehicle </w:t>
      </w:r>
    </w:p>
    <w:p w:rsidR="00674AC5" w:rsidRDefault="00674AC5" w:rsidP="00674AC5">
      <w:pPr>
        <w:pStyle w:val="Default"/>
        <w:numPr>
          <w:ilvl w:val="7"/>
          <w:numId w:val="6"/>
        </w:numPr>
        <w:jc w:val="both"/>
        <w:rPr>
          <w:color w:val="auto"/>
        </w:rPr>
      </w:pPr>
      <w:r>
        <w:rPr>
          <w:color w:val="auto"/>
        </w:rPr>
        <w:tab/>
      </w:r>
      <w:r w:rsidR="0066204F" w:rsidRPr="00250FEE">
        <w:rPr>
          <w:color w:val="auto"/>
        </w:rPr>
        <w:t xml:space="preserve">or if the driver concerned fails or refuses to assist with such test, it will </w:t>
      </w:r>
    </w:p>
    <w:p w:rsidR="0066204F" w:rsidRDefault="00674AC5" w:rsidP="00674AC5">
      <w:pPr>
        <w:pStyle w:val="Default"/>
        <w:numPr>
          <w:ilvl w:val="7"/>
          <w:numId w:val="6"/>
        </w:numPr>
        <w:jc w:val="both"/>
        <w:rPr>
          <w:color w:val="auto"/>
        </w:rPr>
      </w:pPr>
      <w:r>
        <w:rPr>
          <w:color w:val="auto"/>
        </w:rPr>
        <w:tab/>
      </w:r>
      <w:r w:rsidR="0066204F" w:rsidRPr="00250FEE">
        <w:rPr>
          <w:color w:val="auto"/>
        </w:rPr>
        <w:t xml:space="preserve">constitute an offence under this by-law; and </w:t>
      </w:r>
    </w:p>
    <w:p w:rsidR="00674AC5" w:rsidRPr="00250FEE" w:rsidRDefault="00674AC5" w:rsidP="0066204F">
      <w:pPr>
        <w:pStyle w:val="Default"/>
        <w:numPr>
          <w:ilvl w:val="6"/>
          <w:numId w:val="6"/>
        </w:numPr>
        <w:jc w:val="both"/>
        <w:rPr>
          <w:color w:val="auto"/>
        </w:rPr>
      </w:pPr>
    </w:p>
    <w:p w:rsidR="00674AC5" w:rsidRDefault="0066204F" w:rsidP="0066204F">
      <w:pPr>
        <w:pStyle w:val="Default"/>
        <w:numPr>
          <w:ilvl w:val="3"/>
          <w:numId w:val="6"/>
        </w:numPr>
        <w:jc w:val="both"/>
        <w:rPr>
          <w:color w:val="auto"/>
        </w:rPr>
      </w:pPr>
      <w:r w:rsidRPr="00250FEE">
        <w:rPr>
          <w:color w:val="auto"/>
        </w:rPr>
        <w:t xml:space="preserve">(d) </w:t>
      </w:r>
      <w:r w:rsidR="00674AC5">
        <w:rPr>
          <w:color w:val="auto"/>
        </w:rPr>
        <w:tab/>
      </w:r>
      <w:r w:rsidRPr="00250FEE">
        <w:rPr>
          <w:color w:val="auto"/>
        </w:rPr>
        <w:t xml:space="preserve">A person who fails to comply with a direction given under </w:t>
      </w:r>
      <w:r w:rsidR="00674AC5">
        <w:rPr>
          <w:color w:val="auto"/>
        </w:rPr>
        <w:t xml:space="preserve">this </w:t>
      </w:r>
      <w:r w:rsidRPr="00250FEE">
        <w:rPr>
          <w:color w:val="auto"/>
        </w:rPr>
        <w:t xml:space="preserve">section </w:t>
      </w:r>
    </w:p>
    <w:p w:rsidR="0066204F" w:rsidRDefault="00674AC5" w:rsidP="0066204F">
      <w:pPr>
        <w:pStyle w:val="Default"/>
        <w:numPr>
          <w:ilvl w:val="3"/>
          <w:numId w:val="6"/>
        </w:numPr>
        <w:jc w:val="both"/>
        <w:rPr>
          <w:color w:val="auto"/>
        </w:rPr>
      </w:pPr>
      <w:r>
        <w:rPr>
          <w:color w:val="auto"/>
        </w:rPr>
        <w:tab/>
      </w:r>
      <w:proofErr w:type="gramStart"/>
      <w:r w:rsidR="0066204F" w:rsidRPr="00250FEE">
        <w:rPr>
          <w:color w:val="auto"/>
        </w:rPr>
        <w:t>commits</w:t>
      </w:r>
      <w:proofErr w:type="gramEnd"/>
      <w:r w:rsidR="0066204F" w:rsidRPr="00250FEE">
        <w:rPr>
          <w:color w:val="auto"/>
        </w:rPr>
        <w:t xml:space="preserve"> an offence. </w:t>
      </w:r>
    </w:p>
    <w:p w:rsidR="00674AC5" w:rsidRPr="00250FEE" w:rsidRDefault="00674AC5" w:rsidP="0066204F">
      <w:pPr>
        <w:pStyle w:val="Default"/>
        <w:numPr>
          <w:ilvl w:val="3"/>
          <w:numId w:val="6"/>
        </w:numPr>
        <w:jc w:val="both"/>
        <w:rPr>
          <w:color w:val="auto"/>
        </w:rPr>
      </w:pPr>
    </w:p>
    <w:p w:rsidR="0066204F" w:rsidRDefault="00674AC5" w:rsidP="0066204F">
      <w:pPr>
        <w:pStyle w:val="Default"/>
        <w:jc w:val="both"/>
        <w:rPr>
          <w:color w:val="auto"/>
        </w:rPr>
      </w:pPr>
      <w:r>
        <w:rPr>
          <w:color w:val="auto"/>
        </w:rPr>
        <w:t>8.4</w:t>
      </w:r>
      <w:r>
        <w:rPr>
          <w:color w:val="auto"/>
        </w:rPr>
        <w:tab/>
      </w:r>
      <w:r w:rsidR="0066204F" w:rsidRPr="00250FEE">
        <w:rPr>
          <w:color w:val="auto"/>
        </w:rPr>
        <w:t>An inspection done in terms of subsection (</w:t>
      </w:r>
      <w:r>
        <w:rPr>
          <w:color w:val="auto"/>
        </w:rPr>
        <w:t>8.2</w:t>
      </w:r>
      <w:proofErr w:type="gramStart"/>
      <w:r w:rsidR="0066204F" w:rsidRPr="00250FEE">
        <w:rPr>
          <w:color w:val="auto"/>
        </w:rPr>
        <w:t>)(</w:t>
      </w:r>
      <w:proofErr w:type="gramEnd"/>
      <w:r w:rsidR="0066204F" w:rsidRPr="00250FEE">
        <w:rPr>
          <w:color w:val="auto"/>
        </w:rPr>
        <w:t xml:space="preserve">b) shall be carried out -  </w:t>
      </w:r>
    </w:p>
    <w:p w:rsidR="00674AC5" w:rsidRPr="00250FEE" w:rsidRDefault="00674AC5" w:rsidP="0066204F">
      <w:pPr>
        <w:pStyle w:val="Default"/>
        <w:jc w:val="both"/>
        <w:rPr>
          <w:color w:val="auto"/>
        </w:rPr>
      </w:pPr>
    </w:p>
    <w:p w:rsidR="00674AC5" w:rsidRDefault="0066204F" w:rsidP="0066204F">
      <w:pPr>
        <w:pStyle w:val="Default"/>
        <w:numPr>
          <w:ilvl w:val="1"/>
          <w:numId w:val="7"/>
        </w:numPr>
        <w:jc w:val="both"/>
        <w:rPr>
          <w:color w:val="auto"/>
        </w:rPr>
      </w:pPr>
      <w:r w:rsidRPr="00250FEE">
        <w:rPr>
          <w:color w:val="auto"/>
        </w:rPr>
        <w:t xml:space="preserve"> (a) </w:t>
      </w:r>
      <w:r w:rsidR="00674AC5">
        <w:rPr>
          <w:color w:val="auto"/>
        </w:rPr>
        <w:tab/>
      </w:r>
      <w:r w:rsidRPr="00250FEE">
        <w:rPr>
          <w:color w:val="auto"/>
        </w:rPr>
        <w:t xml:space="preserve">at or as near as practicable to the place where the direction to stop the </w:t>
      </w:r>
    </w:p>
    <w:p w:rsidR="0066204F" w:rsidRDefault="00674AC5" w:rsidP="0066204F">
      <w:pPr>
        <w:pStyle w:val="Default"/>
        <w:numPr>
          <w:ilvl w:val="1"/>
          <w:numId w:val="7"/>
        </w:numPr>
        <w:jc w:val="both"/>
        <w:rPr>
          <w:color w:val="auto"/>
        </w:rPr>
      </w:pPr>
      <w:r>
        <w:rPr>
          <w:color w:val="auto"/>
        </w:rPr>
        <w:tab/>
      </w:r>
      <w:r w:rsidR="0066204F" w:rsidRPr="00250FEE">
        <w:rPr>
          <w:color w:val="auto"/>
        </w:rPr>
        <w:t xml:space="preserve">vehicle is given; and </w:t>
      </w:r>
    </w:p>
    <w:p w:rsidR="00674AC5" w:rsidRPr="00250FEE" w:rsidRDefault="00674AC5" w:rsidP="0066204F">
      <w:pPr>
        <w:pStyle w:val="Default"/>
        <w:numPr>
          <w:ilvl w:val="1"/>
          <w:numId w:val="7"/>
        </w:numPr>
        <w:jc w:val="both"/>
        <w:rPr>
          <w:color w:val="auto"/>
        </w:rPr>
      </w:pPr>
    </w:p>
    <w:p w:rsidR="00674AC5" w:rsidRDefault="0066204F" w:rsidP="0066204F">
      <w:pPr>
        <w:pStyle w:val="Default"/>
        <w:numPr>
          <w:ilvl w:val="1"/>
          <w:numId w:val="7"/>
        </w:numPr>
        <w:jc w:val="both"/>
        <w:rPr>
          <w:color w:val="auto"/>
        </w:rPr>
      </w:pPr>
      <w:r w:rsidRPr="00250FEE">
        <w:rPr>
          <w:color w:val="auto"/>
        </w:rPr>
        <w:t xml:space="preserve"> (b) </w:t>
      </w:r>
      <w:r w:rsidR="00674AC5">
        <w:rPr>
          <w:color w:val="auto"/>
        </w:rPr>
        <w:tab/>
      </w:r>
      <w:r w:rsidRPr="00250FEE">
        <w:rPr>
          <w:color w:val="auto"/>
        </w:rPr>
        <w:t xml:space="preserve">within 1 hour of the vehicle being stopped in accordance with the </w:t>
      </w:r>
    </w:p>
    <w:p w:rsidR="0066204F" w:rsidRDefault="00674AC5" w:rsidP="0066204F">
      <w:pPr>
        <w:pStyle w:val="Default"/>
        <w:numPr>
          <w:ilvl w:val="1"/>
          <w:numId w:val="7"/>
        </w:numPr>
        <w:jc w:val="both"/>
        <w:rPr>
          <w:color w:val="auto"/>
        </w:rPr>
      </w:pPr>
      <w:r>
        <w:rPr>
          <w:color w:val="auto"/>
        </w:rPr>
        <w:tab/>
      </w:r>
      <w:proofErr w:type="gramStart"/>
      <w:r w:rsidR="0066204F" w:rsidRPr="00250FEE">
        <w:rPr>
          <w:color w:val="auto"/>
        </w:rPr>
        <w:t>direction</w:t>
      </w:r>
      <w:proofErr w:type="gramEnd"/>
      <w:r w:rsidR="0066204F" w:rsidRPr="00250FEE">
        <w:rPr>
          <w:color w:val="auto"/>
        </w:rPr>
        <w:t xml:space="preserve"> of the </w:t>
      </w:r>
      <w:proofErr w:type="spellStart"/>
      <w:r w:rsidR="0066204F" w:rsidRPr="00250FEE">
        <w:rPr>
          <w:color w:val="auto"/>
        </w:rPr>
        <w:t>authorised</w:t>
      </w:r>
      <w:proofErr w:type="spellEnd"/>
      <w:r w:rsidR="0066204F" w:rsidRPr="00250FEE">
        <w:rPr>
          <w:color w:val="auto"/>
        </w:rPr>
        <w:t xml:space="preserve"> person. </w:t>
      </w:r>
    </w:p>
    <w:p w:rsidR="00674AC5" w:rsidRPr="00250FEE" w:rsidRDefault="00674AC5" w:rsidP="0066204F">
      <w:pPr>
        <w:pStyle w:val="Default"/>
        <w:numPr>
          <w:ilvl w:val="1"/>
          <w:numId w:val="7"/>
        </w:numPr>
        <w:jc w:val="both"/>
        <w:rPr>
          <w:color w:val="auto"/>
        </w:rPr>
      </w:pPr>
    </w:p>
    <w:p w:rsidR="00674AC5" w:rsidRDefault="00674AC5" w:rsidP="0066204F">
      <w:pPr>
        <w:pStyle w:val="Default"/>
        <w:jc w:val="both"/>
        <w:rPr>
          <w:color w:val="auto"/>
        </w:rPr>
      </w:pPr>
      <w:r>
        <w:rPr>
          <w:color w:val="auto"/>
        </w:rPr>
        <w:t>8.5</w:t>
      </w:r>
      <w:r w:rsidR="0066204F" w:rsidRPr="00250FEE">
        <w:rPr>
          <w:color w:val="auto"/>
        </w:rPr>
        <w:tab/>
        <w:t>If, afte</w:t>
      </w:r>
      <w:r w:rsidR="00B73C5B">
        <w:rPr>
          <w:color w:val="auto"/>
        </w:rPr>
        <w:t>r conducting a sound level test, t</w:t>
      </w:r>
      <w:r w:rsidR="0066204F" w:rsidRPr="00250FEE">
        <w:rPr>
          <w:color w:val="auto"/>
        </w:rPr>
        <w:t xml:space="preserve">he </w:t>
      </w:r>
      <w:proofErr w:type="spellStart"/>
      <w:r w:rsidR="0066204F" w:rsidRPr="00250FEE">
        <w:rPr>
          <w:color w:val="auto"/>
        </w:rPr>
        <w:t>authorised</w:t>
      </w:r>
      <w:proofErr w:type="spellEnd"/>
      <w:r w:rsidR="0066204F" w:rsidRPr="00250FEE">
        <w:rPr>
          <w:color w:val="auto"/>
        </w:rPr>
        <w:t xml:space="preserve"> person is satisfied that </w:t>
      </w:r>
    </w:p>
    <w:p w:rsidR="0066204F" w:rsidRDefault="00674AC5" w:rsidP="0066204F">
      <w:pPr>
        <w:pStyle w:val="Default"/>
        <w:jc w:val="both"/>
        <w:rPr>
          <w:color w:val="auto"/>
        </w:rPr>
      </w:pPr>
      <w:r>
        <w:rPr>
          <w:color w:val="auto"/>
        </w:rPr>
        <w:tab/>
      </w:r>
      <w:proofErr w:type="gramStart"/>
      <w:r w:rsidR="0066204F" w:rsidRPr="00250FEE">
        <w:rPr>
          <w:color w:val="auto"/>
        </w:rPr>
        <w:t>the</w:t>
      </w:r>
      <w:proofErr w:type="gramEnd"/>
      <w:r w:rsidR="0066204F" w:rsidRPr="00250FEE">
        <w:rPr>
          <w:color w:val="auto"/>
        </w:rPr>
        <w:t xml:space="preserve"> vehicle </w:t>
      </w:r>
      <w:r>
        <w:rPr>
          <w:color w:val="auto"/>
        </w:rPr>
        <w:t>–</w:t>
      </w:r>
    </w:p>
    <w:p w:rsidR="00674AC5" w:rsidRPr="00250FEE" w:rsidRDefault="00674AC5" w:rsidP="0066204F">
      <w:pPr>
        <w:pStyle w:val="Default"/>
        <w:jc w:val="both"/>
        <w:rPr>
          <w:color w:val="auto"/>
        </w:rPr>
      </w:pPr>
    </w:p>
    <w:p w:rsidR="00AA7CDA" w:rsidRDefault="0066204F" w:rsidP="00674AC5">
      <w:pPr>
        <w:pStyle w:val="Default"/>
        <w:numPr>
          <w:ilvl w:val="8"/>
          <w:numId w:val="7"/>
        </w:numPr>
        <w:ind w:left="720" w:hanging="720"/>
        <w:jc w:val="both"/>
        <w:rPr>
          <w:color w:val="auto"/>
        </w:rPr>
      </w:pPr>
      <w:r w:rsidRPr="00AA7CDA">
        <w:rPr>
          <w:color w:val="auto"/>
        </w:rPr>
        <w:t xml:space="preserve">(a) </w:t>
      </w:r>
      <w:r w:rsidR="00674AC5" w:rsidRPr="00AA7CDA">
        <w:rPr>
          <w:color w:val="auto"/>
        </w:rPr>
        <w:tab/>
      </w:r>
      <w:r w:rsidRPr="00AA7CDA">
        <w:rPr>
          <w:color w:val="auto"/>
        </w:rPr>
        <w:t xml:space="preserve">is not exceeding the permitted sound levels prescribed, then the </w:t>
      </w:r>
    </w:p>
    <w:p w:rsidR="001D0270" w:rsidRDefault="00AA7CDA" w:rsidP="00674AC5">
      <w:pPr>
        <w:pStyle w:val="Default"/>
        <w:numPr>
          <w:ilvl w:val="8"/>
          <w:numId w:val="7"/>
        </w:numPr>
        <w:ind w:left="720" w:hanging="720"/>
        <w:jc w:val="both"/>
        <w:rPr>
          <w:color w:val="auto"/>
        </w:rPr>
      </w:pPr>
      <w:r w:rsidRPr="001D0270">
        <w:rPr>
          <w:color w:val="auto"/>
        </w:rPr>
        <w:tab/>
      </w:r>
      <w:proofErr w:type="spellStart"/>
      <w:r w:rsidR="0066204F" w:rsidRPr="001D0270">
        <w:rPr>
          <w:color w:val="auto"/>
        </w:rPr>
        <w:t>authorised</w:t>
      </w:r>
      <w:proofErr w:type="spellEnd"/>
      <w:r w:rsidR="0066204F" w:rsidRPr="001D0270">
        <w:rPr>
          <w:color w:val="auto"/>
        </w:rPr>
        <w:t xml:space="preserve"> person must furnish the driver of the vehicle with a </w:t>
      </w:r>
    </w:p>
    <w:p w:rsidR="0066204F" w:rsidRDefault="001D0270" w:rsidP="00674AC5">
      <w:pPr>
        <w:pStyle w:val="Default"/>
        <w:numPr>
          <w:ilvl w:val="8"/>
          <w:numId w:val="7"/>
        </w:numPr>
        <w:ind w:left="720" w:hanging="720"/>
        <w:jc w:val="both"/>
        <w:rPr>
          <w:color w:val="auto"/>
        </w:rPr>
      </w:pPr>
      <w:r w:rsidRPr="001D0270">
        <w:rPr>
          <w:color w:val="auto"/>
        </w:rPr>
        <w:tab/>
      </w:r>
      <w:r w:rsidR="0066204F" w:rsidRPr="001D0270">
        <w:rPr>
          <w:color w:val="auto"/>
        </w:rPr>
        <w:t xml:space="preserve">certificate (valid for a period of 24 months) indicating that the </w:t>
      </w:r>
      <w:r w:rsidR="00674AC5" w:rsidRPr="001D0270">
        <w:rPr>
          <w:color w:val="auto"/>
        </w:rPr>
        <w:tab/>
      </w:r>
      <w:r w:rsidR="0066204F" w:rsidRPr="001D0270">
        <w:rPr>
          <w:color w:val="auto"/>
        </w:rPr>
        <w:t xml:space="preserve">vehicle is not being driven or used in contravention of </w:t>
      </w:r>
      <w:r>
        <w:rPr>
          <w:color w:val="auto"/>
        </w:rPr>
        <w:t>this By-law</w:t>
      </w:r>
      <w:r w:rsidR="0066204F" w:rsidRPr="001D0270">
        <w:rPr>
          <w:color w:val="auto"/>
        </w:rPr>
        <w:t xml:space="preserve">; or </w:t>
      </w:r>
    </w:p>
    <w:p w:rsidR="00674AC5" w:rsidRPr="00250FEE" w:rsidRDefault="00674AC5" w:rsidP="0066204F">
      <w:pPr>
        <w:pStyle w:val="Default"/>
        <w:numPr>
          <w:ilvl w:val="7"/>
          <w:numId w:val="7"/>
        </w:numPr>
        <w:ind w:left="720" w:hanging="720"/>
        <w:jc w:val="both"/>
        <w:rPr>
          <w:color w:val="auto"/>
        </w:rPr>
      </w:pPr>
    </w:p>
    <w:p w:rsidR="001D0270" w:rsidRDefault="0066204F" w:rsidP="0066204F">
      <w:pPr>
        <w:pStyle w:val="Default"/>
        <w:numPr>
          <w:ilvl w:val="1"/>
          <w:numId w:val="7"/>
        </w:numPr>
        <w:ind w:left="720" w:hanging="720"/>
        <w:jc w:val="both"/>
        <w:rPr>
          <w:color w:val="auto"/>
        </w:rPr>
      </w:pPr>
      <w:r w:rsidRPr="001D0270">
        <w:rPr>
          <w:color w:val="auto"/>
        </w:rPr>
        <w:t xml:space="preserve">(b) </w:t>
      </w:r>
      <w:r w:rsidR="00674AC5" w:rsidRPr="001D0270">
        <w:rPr>
          <w:color w:val="auto"/>
        </w:rPr>
        <w:tab/>
      </w:r>
      <w:r w:rsidRPr="001D0270">
        <w:rPr>
          <w:color w:val="auto"/>
        </w:rPr>
        <w:t>is exceeding the permitted sound levels prescribed</w:t>
      </w:r>
      <w:r w:rsidR="001D0270">
        <w:rPr>
          <w:color w:val="auto"/>
        </w:rPr>
        <w:t xml:space="preserve">, </w:t>
      </w:r>
      <w:r w:rsidRPr="001D0270">
        <w:rPr>
          <w:color w:val="auto"/>
        </w:rPr>
        <w:t xml:space="preserve">the </w:t>
      </w:r>
      <w:proofErr w:type="spellStart"/>
      <w:r w:rsidRPr="001D0270">
        <w:rPr>
          <w:color w:val="auto"/>
        </w:rPr>
        <w:t>authorised</w:t>
      </w:r>
      <w:proofErr w:type="spellEnd"/>
    </w:p>
    <w:p w:rsidR="001D0270" w:rsidRDefault="001D0270" w:rsidP="001D0270">
      <w:pPr>
        <w:pStyle w:val="Default"/>
        <w:numPr>
          <w:ilvl w:val="3"/>
          <w:numId w:val="7"/>
        </w:numPr>
        <w:ind w:left="720" w:hanging="720"/>
        <w:jc w:val="both"/>
        <w:rPr>
          <w:color w:val="auto"/>
        </w:rPr>
      </w:pPr>
      <w:r w:rsidRPr="001D0270">
        <w:rPr>
          <w:color w:val="auto"/>
        </w:rPr>
        <w:tab/>
      </w:r>
      <w:r w:rsidR="0066204F" w:rsidRPr="001D0270">
        <w:rPr>
          <w:color w:val="auto"/>
        </w:rPr>
        <w:t xml:space="preserve">must issue the driver of the vehicle with a repair notice in accordance </w:t>
      </w:r>
    </w:p>
    <w:p w:rsidR="0066204F" w:rsidRPr="001D0270" w:rsidRDefault="001D0270" w:rsidP="001D0270">
      <w:pPr>
        <w:pStyle w:val="Default"/>
        <w:numPr>
          <w:ilvl w:val="3"/>
          <w:numId w:val="7"/>
        </w:numPr>
        <w:ind w:left="720" w:hanging="720"/>
        <w:jc w:val="both"/>
        <w:rPr>
          <w:color w:val="auto"/>
        </w:rPr>
      </w:pPr>
      <w:r>
        <w:rPr>
          <w:color w:val="auto"/>
        </w:rPr>
        <w:tab/>
      </w:r>
      <w:proofErr w:type="gramStart"/>
      <w:r w:rsidR="0066204F" w:rsidRPr="001D0270">
        <w:rPr>
          <w:color w:val="auto"/>
        </w:rPr>
        <w:t>with</w:t>
      </w:r>
      <w:proofErr w:type="gramEnd"/>
      <w:r w:rsidR="0066204F" w:rsidRPr="001D0270">
        <w:rPr>
          <w:color w:val="auto"/>
        </w:rPr>
        <w:t xml:space="preserve"> subsection (</w:t>
      </w:r>
      <w:r>
        <w:rPr>
          <w:color w:val="auto"/>
        </w:rPr>
        <w:t>8.6</w:t>
      </w:r>
      <w:r w:rsidR="0066204F" w:rsidRPr="001D0270">
        <w:rPr>
          <w:color w:val="auto"/>
        </w:rPr>
        <w:t xml:space="preserve">). </w:t>
      </w:r>
    </w:p>
    <w:p w:rsidR="00674AC5" w:rsidRPr="00250FEE" w:rsidRDefault="00674AC5" w:rsidP="0066204F">
      <w:pPr>
        <w:pStyle w:val="Default"/>
        <w:numPr>
          <w:ilvl w:val="1"/>
          <w:numId w:val="7"/>
        </w:numPr>
        <w:ind w:left="720" w:hanging="720"/>
        <w:jc w:val="both"/>
        <w:rPr>
          <w:color w:val="auto"/>
        </w:rPr>
      </w:pPr>
    </w:p>
    <w:p w:rsidR="0066204F" w:rsidRDefault="001D0270" w:rsidP="0066204F">
      <w:pPr>
        <w:pStyle w:val="Default"/>
        <w:jc w:val="both"/>
        <w:rPr>
          <w:color w:val="auto"/>
        </w:rPr>
      </w:pPr>
      <w:r>
        <w:rPr>
          <w:color w:val="auto"/>
        </w:rPr>
        <w:t>8.6</w:t>
      </w:r>
      <w:r w:rsidR="0066204F" w:rsidRPr="00250FEE">
        <w:rPr>
          <w:color w:val="auto"/>
        </w:rPr>
        <w:tab/>
        <w:t xml:space="preserve">A pair notice must </w:t>
      </w:r>
      <w:r>
        <w:rPr>
          <w:color w:val="auto"/>
        </w:rPr>
        <w:t>–</w:t>
      </w:r>
    </w:p>
    <w:p w:rsidR="001D0270" w:rsidRPr="00250FEE" w:rsidRDefault="001D0270" w:rsidP="0066204F">
      <w:pPr>
        <w:pStyle w:val="Default"/>
        <w:jc w:val="both"/>
        <w:rPr>
          <w:color w:val="auto"/>
        </w:rPr>
      </w:pPr>
    </w:p>
    <w:p w:rsidR="001D0270" w:rsidRDefault="0066204F" w:rsidP="0066204F">
      <w:pPr>
        <w:pStyle w:val="Default"/>
        <w:numPr>
          <w:ilvl w:val="1"/>
          <w:numId w:val="7"/>
        </w:numPr>
        <w:ind w:left="720" w:hanging="720"/>
        <w:jc w:val="both"/>
        <w:rPr>
          <w:color w:val="auto"/>
        </w:rPr>
      </w:pPr>
      <w:r w:rsidRPr="00250FEE">
        <w:rPr>
          <w:color w:val="auto"/>
        </w:rPr>
        <w:t xml:space="preserve">(a) </w:t>
      </w:r>
      <w:r w:rsidR="001D0270">
        <w:rPr>
          <w:color w:val="auto"/>
        </w:rPr>
        <w:tab/>
      </w:r>
      <w:r w:rsidRPr="00250FEE">
        <w:rPr>
          <w:color w:val="auto"/>
        </w:rPr>
        <w:t xml:space="preserve">direct the owner of the vehicle to repair the vehicle within a specified </w:t>
      </w:r>
    </w:p>
    <w:p w:rsidR="001D0270" w:rsidRDefault="001D0270" w:rsidP="001D0270">
      <w:pPr>
        <w:pStyle w:val="Default"/>
        <w:numPr>
          <w:ilvl w:val="3"/>
          <w:numId w:val="7"/>
        </w:numPr>
        <w:ind w:left="720" w:hanging="720"/>
        <w:jc w:val="both"/>
        <w:rPr>
          <w:color w:val="auto"/>
        </w:rPr>
      </w:pPr>
      <w:r>
        <w:rPr>
          <w:color w:val="auto"/>
        </w:rPr>
        <w:tab/>
      </w:r>
      <w:r w:rsidR="0066204F" w:rsidRPr="00250FEE">
        <w:rPr>
          <w:color w:val="auto"/>
        </w:rPr>
        <w:t xml:space="preserve">period of time, and to take the vehicle to a place identified in the notice </w:t>
      </w:r>
    </w:p>
    <w:p w:rsidR="0066204F" w:rsidRDefault="001D0270" w:rsidP="001D0270">
      <w:pPr>
        <w:pStyle w:val="Default"/>
        <w:numPr>
          <w:ilvl w:val="3"/>
          <w:numId w:val="7"/>
        </w:numPr>
        <w:ind w:left="720" w:hanging="720"/>
        <w:jc w:val="both"/>
        <w:rPr>
          <w:color w:val="auto"/>
        </w:rPr>
      </w:pPr>
      <w:r>
        <w:rPr>
          <w:color w:val="auto"/>
        </w:rPr>
        <w:tab/>
      </w:r>
      <w:r w:rsidR="0066204F" w:rsidRPr="00250FEE">
        <w:rPr>
          <w:color w:val="auto"/>
        </w:rPr>
        <w:t xml:space="preserve">for re-testing before the expiry of that period; and </w:t>
      </w:r>
    </w:p>
    <w:p w:rsidR="001D0270" w:rsidRPr="00250FEE" w:rsidRDefault="001D0270" w:rsidP="0066204F">
      <w:pPr>
        <w:pStyle w:val="Default"/>
        <w:numPr>
          <w:ilvl w:val="1"/>
          <w:numId w:val="7"/>
        </w:numPr>
        <w:ind w:left="720" w:hanging="720"/>
        <w:jc w:val="both"/>
        <w:rPr>
          <w:color w:val="auto"/>
        </w:rPr>
      </w:pPr>
    </w:p>
    <w:p w:rsidR="001D0270" w:rsidRDefault="0066204F" w:rsidP="0066204F">
      <w:pPr>
        <w:pStyle w:val="Default"/>
        <w:numPr>
          <w:ilvl w:val="1"/>
          <w:numId w:val="7"/>
        </w:numPr>
        <w:jc w:val="both"/>
        <w:rPr>
          <w:color w:val="auto"/>
        </w:rPr>
      </w:pPr>
      <w:r w:rsidRPr="00250FEE">
        <w:rPr>
          <w:color w:val="auto"/>
        </w:rPr>
        <w:t xml:space="preserve">(b) </w:t>
      </w:r>
      <w:r w:rsidR="001D0270">
        <w:rPr>
          <w:color w:val="auto"/>
        </w:rPr>
        <w:tab/>
      </w:r>
      <w:proofErr w:type="gramStart"/>
      <w:r w:rsidRPr="00250FEE">
        <w:rPr>
          <w:color w:val="auto"/>
        </w:rPr>
        <w:t>contain</w:t>
      </w:r>
      <w:proofErr w:type="gramEnd"/>
      <w:r w:rsidRPr="00250FEE">
        <w:rPr>
          <w:color w:val="auto"/>
        </w:rPr>
        <w:t xml:space="preserve">. amongst others, the following information </w:t>
      </w:r>
      <w:r w:rsidR="001D0270">
        <w:rPr>
          <w:color w:val="auto"/>
        </w:rPr>
        <w:t>–</w:t>
      </w:r>
    </w:p>
    <w:p w:rsidR="001D0270" w:rsidRDefault="001D0270" w:rsidP="001D0270">
      <w:pPr>
        <w:pStyle w:val="ListParagraph"/>
      </w:pPr>
    </w:p>
    <w:p w:rsidR="0066204F" w:rsidRDefault="001D0270" w:rsidP="0066204F">
      <w:pPr>
        <w:pStyle w:val="Default"/>
        <w:numPr>
          <w:ilvl w:val="2"/>
          <w:numId w:val="7"/>
        </w:numPr>
        <w:jc w:val="both"/>
        <w:rPr>
          <w:color w:val="auto"/>
        </w:rPr>
      </w:pPr>
      <w:r>
        <w:rPr>
          <w:color w:val="auto"/>
        </w:rPr>
        <w:tab/>
      </w:r>
      <w:r w:rsidR="0066204F" w:rsidRPr="00250FEE">
        <w:rPr>
          <w:color w:val="auto"/>
        </w:rPr>
        <w:t xml:space="preserve"> (</w:t>
      </w:r>
      <w:proofErr w:type="spellStart"/>
      <w:r w:rsidR="0066204F" w:rsidRPr="00250FEE">
        <w:rPr>
          <w:color w:val="auto"/>
        </w:rPr>
        <w:t>i</w:t>
      </w:r>
      <w:proofErr w:type="spellEnd"/>
      <w:r w:rsidR="0066204F" w:rsidRPr="00250FEE">
        <w:rPr>
          <w:color w:val="auto"/>
        </w:rPr>
        <w:t xml:space="preserve">)  </w:t>
      </w:r>
      <w:r>
        <w:rPr>
          <w:color w:val="auto"/>
        </w:rPr>
        <w:tab/>
      </w:r>
      <w:r w:rsidR="0066204F" w:rsidRPr="00250FEE">
        <w:rPr>
          <w:color w:val="auto"/>
        </w:rPr>
        <w:t xml:space="preserve">the make, model and registration number of the vehicle; </w:t>
      </w:r>
    </w:p>
    <w:p w:rsidR="001D0270" w:rsidRPr="00250FEE" w:rsidRDefault="001D0270" w:rsidP="0066204F">
      <w:pPr>
        <w:pStyle w:val="Default"/>
        <w:numPr>
          <w:ilvl w:val="2"/>
          <w:numId w:val="7"/>
        </w:numPr>
        <w:jc w:val="both"/>
        <w:rPr>
          <w:color w:val="auto"/>
        </w:rPr>
      </w:pPr>
    </w:p>
    <w:p w:rsidR="001D0270" w:rsidRDefault="001D0270" w:rsidP="0066204F">
      <w:pPr>
        <w:pStyle w:val="Default"/>
        <w:numPr>
          <w:ilvl w:val="0"/>
          <w:numId w:val="7"/>
        </w:numPr>
        <w:ind w:left="-709"/>
        <w:jc w:val="both"/>
        <w:rPr>
          <w:color w:val="auto"/>
        </w:rPr>
      </w:pPr>
      <w:r>
        <w:rPr>
          <w:color w:val="auto"/>
        </w:rPr>
        <w:tab/>
      </w:r>
      <w:r w:rsidR="0066204F" w:rsidRPr="00250FEE">
        <w:rPr>
          <w:color w:val="auto"/>
        </w:rPr>
        <w:t xml:space="preserve">(ii)  </w:t>
      </w:r>
      <w:r>
        <w:rPr>
          <w:color w:val="auto"/>
        </w:rPr>
        <w:tab/>
      </w:r>
      <w:r w:rsidR="0066204F" w:rsidRPr="00250FEE">
        <w:rPr>
          <w:color w:val="auto"/>
        </w:rPr>
        <w:t xml:space="preserve">the name, address and identity number of the driver of the </w:t>
      </w:r>
    </w:p>
    <w:p w:rsidR="0066204F" w:rsidRDefault="001D0270" w:rsidP="0066204F">
      <w:pPr>
        <w:pStyle w:val="Default"/>
        <w:numPr>
          <w:ilvl w:val="0"/>
          <w:numId w:val="7"/>
        </w:numPr>
        <w:ind w:left="-709"/>
        <w:jc w:val="both"/>
        <w:rPr>
          <w:color w:val="auto"/>
        </w:rPr>
      </w:pPr>
      <w:r>
        <w:rPr>
          <w:color w:val="auto"/>
        </w:rPr>
        <w:tab/>
      </w:r>
      <w:r>
        <w:rPr>
          <w:color w:val="auto"/>
        </w:rPr>
        <w:tab/>
      </w:r>
      <w:r>
        <w:rPr>
          <w:color w:val="auto"/>
        </w:rPr>
        <w:tab/>
      </w:r>
      <w:r w:rsidR="0066204F" w:rsidRPr="00250FEE">
        <w:rPr>
          <w:color w:val="auto"/>
        </w:rPr>
        <w:t xml:space="preserve">vehicle; and </w:t>
      </w:r>
    </w:p>
    <w:p w:rsidR="001D0270" w:rsidRPr="00250FEE" w:rsidRDefault="001D0270" w:rsidP="0066204F">
      <w:pPr>
        <w:pStyle w:val="Default"/>
        <w:numPr>
          <w:ilvl w:val="0"/>
          <w:numId w:val="7"/>
        </w:numPr>
        <w:ind w:left="-709"/>
        <w:jc w:val="both"/>
        <w:rPr>
          <w:color w:val="auto"/>
        </w:rPr>
      </w:pPr>
    </w:p>
    <w:p w:rsidR="001D0270" w:rsidRDefault="001D0270" w:rsidP="0066204F">
      <w:pPr>
        <w:pStyle w:val="CM130"/>
        <w:spacing w:after="0"/>
        <w:ind w:left="11" w:firstLine="709"/>
        <w:jc w:val="both"/>
        <w:rPr>
          <w:rFonts w:cs="Arial"/>
        </w:rPr>
      </w:pPr>
      <w:r>
        <w:rPr>
          <w:rFonts w:cs="Arial"/>
        </w:rPr>
        <w:tab/>
      </w:r>
      <w:r w:rsidR="0066204F" w:rsidRPr="00250FEE">
        <w:rPr>
          <w:rFonts w:cs="Arial"/>
        </w:rPr>
        <w:t xml:space="preserve">(iii) </w:t>
      </w:r>
      <w:r>
        <w:rPr>
          <w:rFonts w:cs="Arial"/>
        </w:rPr>
        <w:tab/>
      </w:r>
      <w:proofErr w:type="gramStart"/>
      <w:r w:rsidR="0066204F" w:rsidRPr="00250FEE">
        <w:rPr>
          <w:rFonts w:cs="Arial"/>
        </w:rPr>
        <w:t>if</w:t>
      </w:r>
      <w:proofErr w:type="gramEnd"/>
      <w:r w:rsidR="0066204F" w:rsidRPr="00250FEE">
        <w:rPr>
          <w:rFonts w:cs="Arial"/>
        </w:rPr>
        <w:t xml:space="preserve"> the driver is not the owner, the name and address of the </w:t>
      </w:r>
    </w:p>
    <w:p w:rsidR="0066204F" w:rsidRDefault="001D0270" w:rsidP="0066204F">
      <w:pPr>
        <w:pStyle w:val="CM130"/>
        <w:spacing w:after="0"/>
        <w:ind w:left="11" w:firstLine="709"/>
        <w:jc w:val="both"/>
        <w:rPr>
          <w:rFonts w:cs="Arial"/>
        </w:rPr>
      </w:pPr>
      <w:r>
        <w:rPr>
          <w:rFonts w:cs="Arial"/>
        </w:rPr>
        <w:tab/>
      </w:r>
      <w:r>
        <w:rPr>
          <w:rFonts w:cs="Arial"/>
        </w:rPr>
        <w:tab/>
      </w:r>
      <w:proofErr w:type="gramStart"/>
      <w:r w:rsidR="0066204F" w:rsidRPr="00250FEE">
        <w:rPr>
          <w:rFonts w:cs="Arial"/>
        </w:rPr>
        <w:t>vehicle</w:t>
      </w:r>
      <w:proofErr w:type="gramEnd"/>
      <w:r w:rsidR="0066204F" w:rsidRPr="00250FEE">
        <w:rPr>
          <w:rFonts w:cs="Arial"/>
        </w:rPr>
        <w:t xml:space="preserve"> owner. </w:t>
      </w:r>
    </w:p>
    <w:p w:rsidR="001D0270" w:rsidRPr="001D0270" w:rsidRDefault="001D0270" w:rsidP="001D0270">
      <w:pPr>
        <w:pStyle w:val="Default"/>
      </w:pPr>
    </w:p>
    <w:p w:rsidR="0066204F" w:rsidRDefault="001D0270" w:rsidP="00250FEE">
      <w:pPr>
        <w:rPr>
          <w:rFonts w:ascii="Arial" w:hAnsi="Arial" w:cs="Arial"/>
          <w:sz w:val="24"/>
          <w:szCs w:val="24"/>
        </w:rPr>
      </w:pPr>
      <w:r>
        <w:rPr>
          <w:rFonts w:ascii="Arial" w:hAnsi="Arial" w:cs="Arial"/>
          <w:sz w:val="24"/>
          <w:szCs w:val="24"/>
        </w:rPr>
        <w:t>8.7</w:t>
      </w:r>
      <w:r w:rsidR="0066204F" w:rsidRPr="00250FEE">
        <w:rPr>
          <w:rFonts w:ascii="Arial" w:hAnsi="Arial" w:cs="Arial"/>
          <w:sz w:val="24"/>
          <w:szCs w:val="24"/>
        </w:rPr>
        <w:tab/>
        <w:t xml:space="preserve">A person commits an offence under this section if the person fails -  </w:t>
      </w:r>
    </w:p>
    <w:p w:rsidR="001D0270" w:rsidRPr="00250FEE" w:rsidRDefault="001D0270" w:rsidP="00250FEE">
      <w:pPr>
        <w:rPr>
          <w:rFonts w:ascii="Arial" w:hAnsi="Arial" w:cs="Arial"/>
          <w:sz w:val="24"/>
          <w:szCs w:val="24"/>
        </w:rPr>
      </w:pPr>
    </w:p>
    <w:p w:rsidR="0066204F" w:rsidRDefault="0066204F" w:rsidP="0066204F">
      <w:pPr>
        <w:pStyle w:val="Default"/>
        <w:numPr>
          <w:ilvl w:val="1"/>
          <w:numId w:val="8"/>
        </w:numPr>
        <w:jc w:val="both"/>
        <w:rPr>
          <w:color w:val="auto"/>
        </w:rPr>
      </w:pPr>
      <w:r w:rsidRPr="00250FEE">
        <w:rPr>
          <w:color w:val="auto"/>
        </w:rPr>
        <w:t>(a) to comply with the repair notice</w:t>
      </w:r>
      <w:r w:rsidR="00FA32AF">
        <w:rPr>
          <w:color w:val="auto"/>
        </w:rPr>
        <w:t>;</w:t>
      </w:r>
    </w:p>
    <w:p w:rsidR="001D0270" w:rsidRPr="00250FEE" w:rsidRDefault="001D0270" w:rsidP="0066204F">
      <w:pPr>
        <w:pStyle w:val="Default"/>
        <w:numPr>
          <w:ilvl w:val="1"/>
          <w:numId w:val="8"/>
        </w:numPr>
        <w:jc w:val="both"/>
        <w:rPr>
          <w:color w:val="auto"/>
        </w:rPr>
      </w:pPr>
    </w:p>
    <w:p w:rsidR="0066204F" w:rsidRPr="00250FEE" w:rsidRDefault="0066204F" w:rsidP="0066204F">
      <w:pPr>
        <w:pStyle w:val="Default"/>
        <w:numPr>
          <w:ilvl w:val="1"/>
          <w:numId w:val="8"/>
        </w:numPr>
        <w:jc w:val="both"/>
        <w:rPr>
          <w:color w:val="auto"/>
        </w:rPr>
      </w:pPr>
      <w:r w:rsidRPr="00250FEE">
        <w:rPr>
          <w:color w:val="auto"/>
        </w:rPr>
        <w:t>(b) to take the vehicle for re-testing</w:t>
      </w:r>
      <w:r w:rsidR="00FA32AF">
        <w:rPr>
          <w:color w:val="auto"/>
        </w:rPr>
        <w:t>;</w:t>
      </w:r>
    </w:p>
    <w:p w:rsidR="0066204F" w:rsidRPr="00250FEE" w:rsidRDefault="0066204F" w:rsidP="0066204F">
      <w:pPr>
        <w:pStyle w:val="Default"/>
        <w:jc w:val="both"/>
        <w:rPr>
          <w:color w:val="auto"/>
        </w:rPr>
      </w:pPr>
    </w:p>
    <w:p w:rsidR="001D0270" w:rsidRDefault="001D0270" w:rsidP="001D0270">
      <w:pPr>
        <w:pStyle w:val="Default"/>
        <w:jc w:val="both"/>
        <w:rPr>
          <w:color w:val="auto"/>
        </w:rPr>
      </w:pPr>
      <w:r>
        <w:rPr>
          <w:color w:val="auto"/>
        </w:rPr>
        <w:t>8.8</w:t>
      </w:r>
      <w:r w:rsidR="0066204F" w:rsidRPr="00250FEE">
        <w:rPr>
          <w:color w:val="auto"/>
        </w:rPr>
        <w:tab/>
        <w:t xml:space="preserve">It is not a </w:t>
      </w:r>
      <w:proofErr w:type="spellStart"/>
      <w:r w:rsidR="0066204F" w:rsidRPr="00250FEE">
        <w:rPr>
          <w:color w:val="auto"/>
        </w:rPr>
        <w:t>defence</w:t>
      </w:r>
      <w:proofErr w:type="spellEnd"/>
      <w:r w:rsidR="0066204F" w:rsidRPr="00250FEE">
        <w:rPr>
          <w:color w:val="auto"/>
        </w:rPr>
        <w:t xml:space="preserve"> in proceedings to aver that the </w:t>
      </w:r>
      <w:proofErr w:type="gramStart"/>
      <w:r w:rsidR="0066204F" w:rsidRPr="00250FEE">
        <w:rPr>
          <w:color w:val="auto"/>
        </w:rPr>
        <w:t>driverof  the</w:t>
      </w:r>
      <w:proofErr w:type="gramEnd"/>
      <w:r w:rsidR="0066204F" w:rsidRPr="00250FEE">
        <w:rPr>
          <w:color w:val="auto"/>
        </w:rPr>
        <w:t xml:space="preserve"> vehicle failed </w:t>
      </w:r>
    </w:p>
    <w:p w:rsidR="0066204F" w:rsidRPr="00250FEE" w:rsidRDefault="001D0270" w:rsidP="001D0270">
      <w:pPr>
        <w:pStyle w:val="Default"/>
        <w:jc w:val="both"/>
        <w:rPr>
          <w:color w:val="auto"/>
        </w:rPr>
      </w:pPr>
      <w:r>
        <w:rPr>
          <w:color w:val="auto"/>
        </w:rPr>
        <w:lastRenderedPageBreak/>
        <w:tab/>
      </w:r>
      <w:proofErr w:type="gramStart"/>
      <w:r w:rsidR="0066204F" w:rsidRPr="00250FEE">
        <w:rPr>
          <w:color w:val="auto"/>
        </w:rPr>
        <w:t>to</w:t>
      </w:r>
      <w:proofErr w:type="gramEnd"/>
      <w:r w:rsidR="0066204F" w:rsidRPr="00250FEE">
        <w:rPr>
          <w:color w:val="auto"/>
        </w:rPr>
        <w:t xml:space="preserve"> bring the repair notice to the attention of the owner of that vehicle. </w:t>
      </w:r>
    </w:p>
    <w:p w:rsidR="0066204F" w:rsidRPr="00250FEE" w:rsidRDefault="0066204F" w:rsidP="0066204F">
      <w:pPr>
        <w:pStyle w:val="Default"/>
        <w:jc w:val="both"/>
        <w:rPr>
          <w:color w:val="auto"/>
        </w:rPr>
      </w:pPr>
    </w:p>
    <w:p w:rsidR="0066204F" w:rsidRPr="00250FEE" w:rsidRDefault="001D0270" w:rsidP="0066204F">
      <w:pPr>
        <w:pStyle w:val="Default"/>
        <w:jc w:val="both"/>
        <w:rPr>
          <w:color w:val="auto"/>
        </w:rPr>
      </w:pPr>
      <w:r>
        <w:rPr>
          <w:color w:val="auto"/>
        </w:rPr>
        <w:t>8.9</w:t>
      </w:r>
      <w:r w:rsidR="0066204F" w:rsidRPr="00250FEE">
        <w:rPr>
          <w:color w:val="auto"/>
        </w:rPr>
        <w:tab/>
        <w:t xml:space="preserve">The </w:t>
      </w:r>
      <w:proofErr w:type="spellStart"/>
      <w:r w:rsidR="0066204F" w:rsidRPr="00250FEE">
        <w:rPr>
          <w:color w:val="auto"/>
        </w:rPr>
        <w:t>authorised</w:t>
      </w:r>
      <w:proofErr w:type="spellEnd"/>
      <w:r w:rsidR="0066204F" w:rsidRPr="00250FEE">
        <w:rPr>
          <w:color w:val="auto"/>
        </w:rPr>
        <w:t xml:space="preserve"> person must issue a notification in terms of section 341 of the </w:t>
      </w:r>
    </w:p>
    <w:p w:rsidR="0066204F" w:rsidRPr="00250FEE" w:rsidRDefault="0066204F" w:rsidP="0066204F">
      <w:pPr>
        <w:pStyle w:val="Default"/>
        <w:numPr>
          <w:ilvl w:val="0"/>
          <w:numId w:val="8"/>
        </w:numPr>
        <w:jc w:val="both"/>
        <w:rPr>
          <w:color w:val="auto"/>
        </w:rPr>
      </w:pPr>
      <w:r w:rsidRPr="00250FEE">
        <w:rPr>
          <w:color w:val="auto"/>
        </w:rPr>
        <w:t xml:space="preserve">Criminal Procedure Act, 1977 (Act No. 51 of 1977), where the owner of the </w:t>
      </w:r>
    </w:p>
    <w:p w:rsidR="0066204F" w:rsidRDefault="0066204F" w:rsidP="0066204F">
      <w:pPr>
        <w:pStyle w:val="Default"/>
        <w:numPr>
          <w:ilvl w:val="0"/>
          <w:numId w:val="8"/>
        </w:numPr>
        <w:jc w:val="both"/>
        <w:rPr>
          <w:color w:val="auto"/>
        </w:rPr>
      </w:pPr>
      <w:r w:rsidRPr="00250FEE">
        <w:rPr>
          <w:color w:val="auto"/>
        </w:rPr>
        <w:t xml:space="preserve">vehicle fails -  </w:t>
      </w:r>
    </w:p>
    <w:p w:rsidR="001D0270" w:rsidRPr="00250FEE" w:rsidRDefault="001D0270" w:rsidP="0066204F">
      <w:pPr>
        <w:pStyle w:val="Default"/>
        <w:numPr>
          <w:ilvl w:val="0"/>
          <w:numId w:val="8"/>
        </w:numPr>
        <w:jc w:val="both"/>
        <w:rPr>
          <w:color w:val="auto"/>
        </w:rPr>
      </w:pPr>
    </w:p>
    <w:p w:rsidR="0066204F" w:rsidRDefault="0066204F" w:rsidP="0066204F">
      <w:pPr>
        <w:pStyle w:val="Default"/>
        <w:numPr>
          <w:ilvl w:val="1"/>
          <w:numId w:val="8"/>
        </w:numPr>
        <w:jc w:val="both"/>
        <w:rPr>
          <w:color w:val="auto"/>
        </w:rPr>
      </w:pPr>
      <w:r w:rsidRPr="00250FEE">
        <w:rPr>
          <w:color w:val="auto"/>
        </w:rPr>
        <w:t>(a) to comply with a repair notice issued in terms of subsection (</w:t>
      </w:r>
      <w:r w:rsidR="001D0270">
        <w:rPr>
          <w:color w:val="auto"/>
        </w:rPr>
        <w:t>8.6</w:t>
      </w:r>
      <w:r w:rsidRPr="00250FEE">
        <w:rPr>
          <w:color w:val="auto"/>
        </w:rPr>
        <w:t xml:space="preserve">); or </w:t>
      </w:r>
    </w:p>
    <w:p w:rsidR="001D0270" w:rsidRPr="00250FEE" w:rsidRDefault="001D0270" w:rsidP="0066204F">
      <w:pPr>
        <w:pStyle w:val="Default"/>
        <w:numPr>
          <w:ilvl w:val="1"/>
          <w:numId w:val="8"/>
        </w:numPr>
        <w:jc w:val="both"/>
        <w:rPr>
          <w:color w:val="auto"/>
        </w:rPr>
      </w:pPr>
    </w:p>
    <w:p w:rsidR="0066204F" w:rsidRDefault="0066204F" w:rsidP="0066204F">
      <w:pPr>
        <w:pStyle w:val="Default"/>
        <w:numPr>
          <w:ilvl w:val="1"/>
          <w:numId w:val="9"/>
        </w:numPr>
        <w:jc w:val="both"/>
        <w:rPr>
          <w:color w:val="auto"/>
        </w:rPr>
      </w:pPr>
      <w:r w:rsidRPr="00250FEE">
        <w:rPr>
          <w:color w:val="auto"/>
        </w:rPr>
        <w:t xml:space="preserve">(b) </w:t>
      </w:r>
      <w:proofErr w:type="gramStart"/>
      <w:r w:rsidRPr="00250FEE">
        <w:rPr>
          <w:color w:val="auto"/>
        </w:rPr>
        <w:t>to</w:t>
      </w:r>
      <w:proofErr w:type="gramEnd"/>
      <w:r w:rsidRPr="00250FEE">
        <w:rPr>
          <w:color w:val="auto"/>
        </w:rPr>
        <w:t xml:space="preserve"> take the vehicle for re-testing</w:t>
      </w:r>
      <w:r w:rsidR="00FA32AF">
        <w:rPr>
          <w:color w:val="auto"/>
        </w:rPr>
        <w:t>.</w:t>
      </w:r>
    </w:p>
    <w:p w:rsidR="00FA32AF" w:rsidRPr="00250FEE" w:rsidRDefault="00FA32AF" w:rsidP="0066204F">
      <w:pPr>
        <w:pStyle w:val="Default"/>
        <w:numPr>
          <w:ilvl w:val="1"/>
          <w:numId w:val="9"/>
        </w:numPr>
        <w:jc w:val="both"/>
        <w:rPr>
          <w:color w:val="auto"/>
        </w:rPr>
      </w:pPr>
    </w:p>
    <w:p w:rsidR="00BC3C99" w:rsidRDefault="00BC3C99" w:rsidP="0066204F">
      <w:pPr>
        <w:pStyle w:val="CM130"/>
        <w:spacing w:after="0"/>
        <w:jc w:val="both"/>
        <w:rPr>
          <w:rFonts w:cs="Arial"/>
          <w:b/>
          <w:iCs/>
        </w:rPr>
      </w:pPr>
      <w:r>
        <w:rPr>
          <w:rFonts w:cs="Arial"/>
          <w:b/>
          <w:iCs/>
        </w:rPr>
        <w:t>9.</w:t>
      </w:r>
      <w:r>
        <w:rPr>
          <w:rFonts w:cs="Arial"/>
          <w:b/>
          <w:iCs/>
        </w:rPr>
        <w:tab/>
      </w:r>
      <w:r w:rsidR="0066204F" w:rsidRPr="00250FEE">
        <w:rPr>
          <w:rFonts w:cs="Arial"/>
          <w:b/>
          <w:iCs/>
        </w:rPr>
        <w:t>M</w:t>
      </w:r>
      <w:r>
        <w:rPr>
          <w:rFonts w:cs="Arial"/>
          <w:b/>
          <w:iCs/>
        </w:rPr>
        <w:t>USIC</w:t>
      </w:r>
      <w:r w:rsidR="0066204F" w:rsidRPr="00250FEE">
        <w:rPr>
          <w:rFonts w:cs="Arial"/>
          <w:b/>
          <w:iCs/>
        </w:rPr>
        <w:t xml:space="preserve">, </w:t>
      </w:r>
      <w:r>
        <w:rPr>
          <w:rFonts w:cs="Arial"/>
          <w:b/>
          <w:iCs/>
        </w:rPr>
        <w:t xml:space="preserve">OPEN-AIRMUSIC FESTIVALS AND SIMILAR SHOWS AND </w:t>
      </w:r>
    </w:p>
    <w:p w:rsidR="0066204F" w:rsidRPr="00250FEE" w:rsidRDefault="00BC3C99" w:rsidP="0066204F">
      <w:pPr>
        <w:pStyle w:val="CM130"/>
        <w:spacing w:after="0"/>
        <w:jc w:val="both"/>
        <w:rPr>
          <w:rFonts w:cs="Arial"/>
          <w:b/>
        </w:rPr>
      </w:pPr>
      <w:r>
        <w:rPr>
          <w:rFonts w:cs="Arial"/>
          <w:b/>
          <w:iCs/>
        </w:rPr>
        <w:tab/>
        <w:t>GATHERINGS</w:t>
      </w:r>
    </w:p>
    <w:p w:rsidR="0066204F" w:rsidRPr="00250FEE" w:rsidRDefault="0066204F" w:rsidP="0066204F">
      <w:pPr>
        <w:pStyle w:val="Default"/>
        <w:numPr>
          <w:ilvl w:val="0"/>
          <w:numId w:val="10"/>
        </w:numPr>
        <w:jc w:val="both"/>
        <w:rPr>
          <w:color w:val="auto"/>
        </w:rPr>
      </w:pPr>
    </w:p>
    <w:p w:rsidR="00FA32AF" w:rsidRDefault="00FA32AF" w:rsidP="0066204F">
      <w:pPr>
        <w:pStyle w:val="Default"/>
        <w:ind w:left="720" w:hanging="720"/>
        <w:jc w:val="both"/>
        <w:rPr>
          <w:color w:val="auto"/>
        </w:rPr>
      </w:pPr>
      <w:r>
        <w:rPr>
          <w:color w:val="auto"/>
        </w:rPr>
        <w:t>9.1</w:t>
      </w:r>
      <w:r w:rsidR="0066204F" w:rsidRPr="00250FEE">
        <w:rPr>
          <w:color w:val="auto"/>
        </w:rPr>
        <w:tab/>
        <w:t xml:space="preserve">(a) </w:t>
      </w:r>
      <w:r>
        <w:rPr>
          <w:color w:val="auto"/>
        </w:rPr>
        <w:tab/>
      </w:r>
      <w:r w:rsidR="0066204F" w:rsidRPr="00250FEE">
        <w:rPr>
          <w:color w:val="auto"/>
        </w:rPr>
        <w:t xml:space="preserve">No person may stage any open-air entertainment festival, such as, but </w:t>
      </w:r>
    </w:p>
    <w:p w:rsidR="0066204F" w:rsidRPr="00250FEE" w:rsidRDefault="0066204F" w:rsidP="00FA32AF">
      <w:pPr>
        <w:pStyle w:val="Default"/>
        <w:ind w:left="1440"/>
        <w:jc w:val="both"/>
        <w:rPr>
          <w:color w:val="auto"/>
        </w:rPr>
      </w:pPr>
      <w:proofErr w:type="gramStart"/>
      <w:r w:rsidRPr="00250FEE">
        <w:rPr>
          <w:color w:val="auto"/>
        </w:rPr>
        <w:t>not  limited</w:t>
      </w:r>
      <w:proofErr w:type="gramEnd"/>
      <w:r w:rsidRPr="00250FEE">
        <w:rPr>
          <w:color w:val="auto"/>
        </w:rPr>
        <w:t xml:space="preserve"> to a show. </w:t>
      </w:r>
      <w:proofErr w:type="gramStart"/>
      <w:r w:rsidRPr="00250FEE">
        <w:rPr>
          <w:color w:val="auto"/>
        </w:rPr>
        <w:t>an</w:t>
      </w:r>
      <w:proofErr w:type="gramEnd"/>
      <w:r w:rsidRPr="00250FEE">
        <w:rPr>
          <w:color w:val="auto"/>
        </w:rPr>
        <w:t xml:space="preserve"> air show, music concert, festival, sports event or similar  gathering without a prior written consent of the municipality. </w:t>
      </w:r>
    </w:p>
    <w:p w:rsidR="0066204F" w:rsidRPr="00250FEE" w:rsidRDefault="0066204F" w:rsidP="0066204F">
      <w:pPr>
        <w:pStyle w:val="Default"/>
        <w:numPr>
          <w:ilvl w:val="0"/>
          <w:numId w:val="10"/>
        </w:numPr>
        <w:jc w:val="both"/>
        <w:rPr>
          <w:color w:val="auto"/>
        </w:rPr>
      </w:pPr>
    </w:p>
    <w:p w:rsidR="00FA32AF" w:rsidRDefault="00FA32AF" w:rsidP="00FA32AF">
      <w:pPr>
        <w:pStyle w:val="Default"/>
        <w:numPr>
          <w:ilvl w:val="0"/>
          <w:numId w:val="21"/>
        </w:numPr>
        <w:jc w:val="both"/>
        <w:rPr>
          <w:color w:val="auto"/>
        </w:rPr>
      </w:pPr>
      <w:r>
        <w:rPr>
          <w:color w:val="auto"/>
        </w:rPr>
        <w:tab/>
      </w:r>
      <w:r w:rsidR="0066204F" w:rsidRPr="00250FEE">
        <w:rPr>
          <w:color w:val="auto"/>
        </w:rPr>
        <w:t xml:space="preserve">If any music causes or may cause a noise nuisance, the municipality </w:t>
      </w:r>
    </w:p>
    <w:p w:rsidR="0066204F" w:rsidRDefault="0066204F" w:rsidP="00FA32AF">
      <w:pPr>
        <w:pStyle w:val="Default"/>
        <w:ind w:left="1440"/>
        <w:jc w:val="both"/>
        <w:rPr>
          <w:color w:val="auto"/>
        </w:rPr>
      </w:pPr>
      <w:proofErr w:type="gramStart"/>
      <w:r w:rsidRPr="00250FEE">
        <w:rPr>
          <w:color w:val="auto"/>
        </w:rPr>
        <w:t>may</w:t>
      </w:r>
      <w:proofErr w:type="gramEnd"/>
      <w:r w:rsidRPr="00250FEE">
        <w:rPr>
          <w:color w:val="auto"/>
        </w:rPr>
        <w:t xml:space="preserve"> instruct in writing that such music be discontinued until such conditions as  the municipality may deem necessary have been complied with. </w:t>
      </w:r>
    </w:p>
    <w:p w:rsidR="00FA32AF" w:rsidRPr="00250FEE" w:rsidRDefault="00FA32AF" w:rsidP="00FA32AF">
      <w:pPr>
        <w:pStyle w:val="Default"/>
        <w:ind w:left="1440"/>
        <w:jc w:val="both"/>
        <w:rPr>
          <w:color w:val="auto"/>
        </w:rPr>
      </w:pPr>
    </w:p>
    <w:p w:rsidR="0066204F" w:rsidRDefault="0066204F" w:rsidP="00FA32AF">
      <w:pPr>
        <w:pStyle w:val="Default"/>
        <w:ind w:left="1440" w:hanging="720"/>
        <w:jc w:val="both"/>
        <w:rPr>
          <w:color w:val="auto"/>
        </w:rPr>
      </w:pPr>
      <w:r w:rsidRPr="00250FEE">
        <w:rPr>
          <w:color w:val="auto"/>
        </w:rPr>
        <w:t xml:space="preserve">(c) </w:t>
      </w:r>
      <w:r w:rsidR="00FA32AF">
        <w:rPr>
          <w:color w:val="auto"/>
        </w:rPr>
        <w:tab/>
      </w:r>
      <w:r w:rsidRPr="00250FEE">
        <w:rPr>
          <w:color w:val="auto"/>
        </w:rPr>
        <w:t xml:space="preserve">Subject to the provisions of paragraph (b) and applicable provisions of the any other law, the municipality may attach any instrument and/or equipment used to generate music if no permission has been obtained as required by paragraph (a). </w:t>
      </w:r>
    </w:p>
    <w:p w:rsidR="00FA32AF" w:rsidRPr="00250FEE" w:rsidRDefault="00FA32AF" w:rsidP="00FA32AF">
      <w:pPr>
        <w:pStyle w:val="Default"/>
        <w:ind w:left="1440" w:hanging="720"/>
        <w:jc w:val="both"/>
        <w:rPr>
          <w:color w:val="auto"/>
        </w:rPr>
      </w:pPr>
    </w:p>
    <w:p w:rsidR="00FA32AF" w:rsidRDefault="0066204F" w:rsidP="0066204F">
      <w:pPr>
        <w:pStyle w:val="Default"/>
        <w:jc w:val="both"/>
        <w:rPr>
          <w:color w:val="auto"/>
        </w:rPr>
      </w:pPr>
      <w:r w:rsidRPr="00250FEE">
        <w:rPr>
          <w:color w:val="auto"/>
        </w:rPr>
        <w:tab/>
        <w:t xml:space="preserve">(d) </w:t>
      </w:r>
      <w:r w:rsidR="00FA32AF">
        <w:rPr>
          <w:color w:val="auto"/>
        </w:rPr>
        <w:tab/>
      </w:r>
      <w:r w:rsidRPr="00250FEE">
        <w:rPr>
          <w:color w:val="auto"/>
        </w:rPr>
        <w:t xml:space="preserve">An instrument and/or equipment attached under paragraph (c) shall be </w:t>
      </w:r>
    </w:p>
    <w:p w:rsidR="0066204F" w:rsidRDefault="0066204F" w:rsidP="00FA32AF">
      <w:pPr>
        <w:pStyle w:val="Default"/>
        <w:ind w:left="720" w:firstLine="720"/>
        <w:jc w:val="both"/>
        <w:rPr>
          <w:color w:val="auto"/>
        </w:rPr>
      </w:pPr>
      <w:proofErr w:type="gramStart"/>
      <w:r w:rsidRPr="00250FEE">
        <w:rPr>
          <w:color w:val="auto"/>
        </w:rPr>
        <w:t>kept</w:t>
      </w:r>
      <w:proofErr w:type="gramEnd"/>
      <w:r w:rsidRPr="00250FEE">
        <w:rPr>
          <w:color w:val="auto"/>
        </w:rPr>
        <w:t xml:space="preserve"> in safe custody by the municipality. </w:t>
      </w:r>
    </w:p>
    <w:p w:rsidR="00FA32AF" w:rsidRPr="00250FEE" w:rsidRDefault="00FA32AF" w:rsidP="00FA32AF">
      <w:pPr>
        <w:pStyle w:val="Default"/>
        <w:ind w:left="720" w:firstLine="720"/>
        <w:jc w:val="both"/>
        <w:rPr>
          <w:color w:val="auto"/>
        </w:rPr>
      </w:pPr>
    </w:p>
    <w:p w:rsidR="0066204F" w:rsidRDefault="0066204F" w:rsidP="00FA32AF">
      <w:pPr>
        <w:pStyle w:val="Default"/>
        <w:ind w:left="1440" w:hanging="720"/>
        <w:jc w:val="both"/>
        <w:rPr>
          <w:color w:val="auto"/>
        </w:rPr>
      </w:pPr>
      <w:r w:rsidRPr="00250FEE">
        <w:rPr>
          <w:color w:val="auto"/>
        </w:rPr>
        <w:t xml:space="preserve">(e) </w:t>
      </w:r>
      <w:r w:rsidR="00FA32AF">
        <w:rPr>
          <w:color w:val="auto"/>
        </w:rPr>
        <w:tab/>
      </w:r>
      <w:r w:rsidRPr="00250FEE">
        <w:rPr>
          <w:color w:val="auto"/>
        </w:rPr>
        <w:t xml:space="preserve">The municipality may lift the attachment contemplated in paragraph (c) if the owner or person in control of the instrument and/or equipment has applied for permission in terms of paragraph (a). </w:t>
      </w:r>
    </w:p>
    <w:p w:rsidR="00FA32AF" w:rsidRPr="00250FEE" w:rsidRDefault="00FA32AF" w:rsidP="00FA32AF">
      <w:pPr>
        <w:pStyle w:val="Default"/>
        <w:ind w:left="1440" w:hanging="720"/>
        <w:jc w:val="both"/>
        <w:rPr>
          <w:color w:val="auto"/>
        </w:rPr>
      </w:pPr>
    </w:p>
    <w:p w:rsidR="0066204F" w:rsidRDefault="0066204F" w:rsidP="0066204F">
      <w:pPr>
        <w:pStyle w:val="Default"/>
        <w:numPr>
          <w:ilvl w:val="0"/>
          <w:numId w:val="10"/>
        </w:numPr>
        <w:jc w:val="both"/>
        <w:rPr>
          <w:color w:val="auto"/>
        </w:rPr>
      </w:pPr>
      <w:r w:rsidRPr="00250FEE">
        <w:rPr>
          <w:color w:val="auto"/>
        </w:rPr>
        <w:t xml:space="preserve">(f) </w:t>
      </w:r>
      <w:r w:rsidR="00FA32AF">
        <w:rPr>
          <w:color w:val="auto"/>
        </w:rPr>
        <w:tab/>
      </w:r>
      <w:r w:rsidRPr="00250FEE">
        <w:rPr>
          <w:color w:val="auto"/>
        </w:rPr>
        <w:t xml:space="preserve">This </w:t>
      </w:r>
      <w:r w:rsidR="00FA32AF">
        <w:rPr>
          <w:color w:val="auto"/>
        </w:rPr>
        <w:t>s</w:t>
      </w:r>
      <w:r w:rsidRPr="00250FEE">
        <w:rPr>
          <w:color w:val="auto"/>
        </w:rPr>
        <w:t xml:space="preserve">ection is not applicable to </w:t>
      </w:r>
      <w:r w:rsidR="00FA32AF">
        <w:rPr>
          <w:color w:val="auto"/>
        </w:rPr>
        <w:t>–</w:t>
      </w:r>
    </w:p>
    <w:p w:rsidR="00FA32AF" w:rsidRPr="00250FEE" w:rsidRDefault="00FA32AF" w:rsidP="0066204F">
      <w:pPr>
        <w:pStyle w:val="Default"/>
        <w:numPr>
          <w:ilvl w:val="0"/>
          <w:numId w:val="10"/>
        </w:numPr>
        <w:jc w:val="both"/>
        <w:rPr>
          <w:color w:val="auto"/>
        </w:rPr>
      </w:pPr>
    </w:p>
    <w:p w:rsidR="0066204F" w:rsidRDefault="0066204F" w:rsidP="00FA32AF">
      <w:pPr>
        <w:pStyle w:val="Default"/>
        <w:numPr>
          <w:ilvl w:val="0"/>
          <w:numId w:val="22"/>
        </w:numPr>
        <w:jc w:val="both"/>
        <w:rPr>
          <w:color w:val="auto"/>
        </w:rPr>
      </w:pPr>
      <w:r w:rsidRPr="00250FEE">
        <w:rPr>
          <w:color w:val="auto"/>
        </w:rPr>
        <w:t xml:space="preserve">churches; </w:t>
      </w:r>
    </w:p>
    <w:p w:rsidR="00FA32AF" w:rsidRPr="00250FEE" w:rsidRDefault="00FA32AF" w:rsidP="00FA32AF">
      <w:pPr>
        <w:pStyle w:val="Default"/>
        <w:ind w:left="2160"/>
        <w:jc w:val="both"/>
        <w:rPr>
          <w:color w:val="auto"/>
        </w:rPr>
      </w:pPr>
    </w:p>
    <w:p w:rsidR="0066204F" w:rsidRDefault="0066204F" w:rsidP="0066204F">
      <w:pPr>
        <w:pStyle w:val="Default"/>
        <w:numPr>
          <w:ilvl w:val="1"/>
          <w:numId w:val="10"/>
        </w:numPr>
        <w:jc w:val="both"/>
        <w:rPr>
          <w:color w:val="auto"/>
        </w:rPr>
      </w:pPr>
      <w:r w:rsidRPr="00250FEE">
        <w:rPr>
          <w:color w:val="auto"/>
        </w:rPr>
        <w:tab/>
        <w:t xml:space="preserve">(ii) </w:t>
      </w:r>
      <w:r w:rsidR="00FA32AF">
        <w:rPr>
          <w:color w:val="auto"/>
        </w:rPr>
        <w:tab/>
      </w:r>
      <w:r w:rsidRPr="00250FEE">
        <w:rPr>
          <w:color w:val="auto"/>
        </w:rPr>
        <w:t xml:space="preserve">schools; </w:t>
      </w:r>
    </w:p>
    <w:p w:rsidR="00FA32AF" w:rsidRPr="00250FEE" w:rsidRDefault="00FA32AF" w:rsidP="0066204F">
      <w:pPr>
        <w:pStyle w:val="Default"/>
        <w:numPr>
          <w:ilvl w:val="1"/>
          <w:numId w:val="10"/>
        </w:numPr>
        <w:jc w:val="both"/>
        <w:rPr>
          <w:color w:val="auto"/>
        </w:rPr>
      </w:pPr>
    </w:p>
    <w:p w:rsidR="0066204F" w:rsidRDefault="0066204F" w:rsidP="00FA32AF">
      <w:pPr>
        <w:pStyle w:val="CM130"/>
        <w:numPr>
          <w:ilvl w:val="0"/>
          <w:numId w:val="22"/>
        </w:numPr>
        <w:spacing w:after="0"/>
        <w:jc w:val="both"/>
        <w:rPr>
          <w:rFonts w:cs="Arial"/>
        </w:rPr>
      </w:pPr>
      <w:r w:rsidRPr="00250FEE">
        <w:rPr>
          <w:rFonts w:cs="Arial"/>
        </w:rPr>
        <w:t xml:space="preserve">other education facilities; or </w:t>
      </w:r>
    </w:p>
    <w:p w:rsidR="00FA32AF" w:rsidRPr="00FA32AF" w:rsidRDefault="00FA32AF" w:rsidP="00FA32AF">
      <w:pPr>
        <w:pStyle w:val="Default"/>
        <w:ind w:left="2160"/>
      </w:pPr>
    </w:p>
    <w:p w:rsidR="00FA32AF" w:rsidRDefault="0066204F" w:rsidP="00FA32AF">
      <w:pPr>
        <w:pStyle w:val="CM130"/>
        <w:numPr>
          <w:ilvl w:val="0"/>
          <w:numId w:val="22"/>
        </w:numPr>
        <w:spacing w:after="0"/>
        <w:jc w:val="both"/>
        <w:rPr>
          <w:rFonts w:cs="Arial"/>
        </w:rPr>
      </w:pPr>
      <w:r w:rsidRPr="00250FEE">
        <w:rPr>
          <w:rFonts w:cs="Arial"/>
        </w:rPr>
        <w:t xml:space="preserve">any other defined area or activity to which the Council has </w:t>
      </w:r>
    </w:p>
    <w:p w:rsidR="00EF3CB4" w:rsidRPr="00250FEE" w:rsidRDefault="0066204F" w:rsidP="00FA32AF">
      <w:pPr>
        <w:pStyle w:val="CM130"/>
        <w:spacing w:after="0"/>
        <w:ind w:left="2160"/>
        <w:jc w:val="both"/>
        <w:rPr>
          <w:rFonts w:cs="Arial"/>
        </w:rPr>
      </w:pPr>
      <w:proofErr w:type="gramStart"/>
      <w:r w:rsidRPr="00250FEE">
        <w:rPr>
          <w:rFonts w:cs="Arial"/>
        </w:rPr>
        <w:t>declared</w:t>
      </w:r>
      <w:proofErr w:type="gramEnd"/>
      <w:r w:rsidRPr="00250FEE">
        <w:rPr>
          <w:rFonts w:cs="Arial"/>
        </w:rPr>
        <w:t xml:space="preserve"> this section not to apply. </w:t>
      </w:r>
    </w:p>
    <w:p w:rsidR="00EF3CB4" w:rsidRPr="00250FEE" w:rsidRDefault="00EF3CB4" w:rsidP="0066204F">
      <w:pPr>
        <w:pStyle w:val="CM130"/>
        <w:spacing w:after="0"/>
        <w:ind w:left="1440"/>
        <w:jc w:val="both"/>
        <w:rPr>
          <w:rFonts w:cs="Arial"/>
        </w:rPr>
      </w:pPr>
    </w:p>
    <w:p w:rsidR="0066204F" w:rsidRPr="00250FEE" w:rsidRDefault="00BC3C99" w:rsidP="00EF3CB4">
      <w:pPr>
        <w:pStyle w:val="CM130"/>
        <w:spacing w:after="0"/>
        <w:jc w:val="both"/>
        <w:rPr>
          <w:rFonts w:cs="Arial"/>
          <w:b/>
        </w:rPr>
      </w:pPr>
      <w:r>
        <w:rPr>
          <w:rFonts w:cs="Arial"/>
          <w:b/>
        </w:rPr>
        <w:t xml:space="preserve">10. </w:t>
      </w:r>
      <w:r>
        <w:rPr>
          <w:rFonts w:cs="Arial"/>
          <w:b/>
        </w:rPr>
        <w:tab/>
      </w:r>
      <w:r w:rsidR="0066204F" w:rsidRPr="00250FEE">
        <w:rPr>
          <w:rFonts w:cs="Arial"/>
          <w:b/>
        </w:rPr>
        <w:t>G</w:t>
      </w:r>
      <w:r>
        <w:rPr>
          <w:rFonts w:cs="Arial"/>
          <w:b/>
        </w:rPr>
        <w:t>ENERAL PROHOBITIONS</w:t>
      </w:r>
    </w:p>
    <w:p w:rsidR="0066204F" w:rsidRPr="00250FEE" w:rsidRDefault="0066204F" w:rsidP="0066204F">
      <w:pPr>
        <w:rPr>
          <w:rFonts w:ascii="Arial" w:hAnsi="Arial" w:cs="Arial"/>
          <w:sz w:val="24"/>
          <w:szCs w:val="24"/>
        </w:rPr>
      </w:pPr>
    </w:p>
    <w:p w:rsidR="0066204F" w:rsidRDefault="0066204F" w:rsidP="0066204F">
      <w:pPr>
        <w:pStyle w:val="Default"/>
        <w:jc w:val="both"/>
        <w:rPr>
          <w:color w:val="auto"/>
        </w:rPr>
      </w:pPr>
      <w:r w:rsidRPr="00250FEE">
        <w:rPr>
          <w:color w:val="auto"/>
        </w:rPr>
        <w:t>1</w:t>
      </w:r>
      <w:r w:rsidR="00FA32AF">
        <w:rPr>
          <w:color w:val="auto"/>
        </w:rPr>
        <w:t>0.1</w:t>
      </w:r>
      <w:r w:rsidRPr="00250FEE">
        <w:rPr>
          <w:color w:val="auto"/>
        </w:rPr>
        <w:tab/>
        <w:t xml:space="preserve">Any person who </w:t>
      </w:r>
      <w:r w:rsidR="00FA32AF">
        <w:rPr>
          <w:color w:val="auto"/>
        </w:rPr>
        <w:t>–</w:t>
      </w:r>
    </w:p>
    <w:p w:rsidR="0066204F" w:rsidRDefault="00FA32AF" w:rsidP="00FA32AF">
      <w:pPr>
        <w:pStyle w:val="Default"/>
        <w:numPr>
          <w:ilvl w:val="0"/>
          <w:numId w:val="23"/>
        </w:numPr>
        <w:jc w:val="both"/>
        <w:rPr>
          <w:color w:val="auto"/>
        </w:rPr>
      </w:pPr>
      <w:r>
        <w:rPr>
          <w:color w:val="auto"/>
        </w:rPr>
        <w:tab/>
      </w:r>
      <w:r w:rsidR="0066204F" w:rsidRPr="00250FEE">
        <w:rPr>
          <w:color w:val="auto"/>
        </w:rPr>
        <w:t xml:space="preserve">fails to comply with the provisions of this section; </w:t>
      </w:r>
    </w:p>
    <w:p w:rsidR="00FA32AF" w:rsidRPr="00250FEE" w:rsidRDefault="00FA32AF" w:rsidP="00FA32AF">
      <w:pPr>
        <w:pStyle w:val="Default"/>
        <w:ind w:left="1080"/>
        <w:jc w:val="both"/>
        <w:rPr>
          <w:color w:val="auto"/>
        </w:rPr>
      </w:pPr>
    </w:p>
    <w:p w:rsidR="00FA32AF" w:rsidRDefault="0066204F" w:rsidP="0066204F">
      <w:pPr>
        <w:pStyle w:val="Default"/>
        <w:numPr>
          <w:ilvl w:val="1"/>
          <w:numId w:val="11"/>
        </w:numPr>
        <w:jc w:val="both"/>
        <w:rPr>
          <w:color w:val="auto"/>
        </w:rPr>
      </w:pPr>
      <w:r w:rsidRPr="00250FEE">
        <w:rPr>
          <w:color w:val="auto"/>
        </w:rPr>
        <w:lastRenderedPageBreak/>
        <w:t xml:space="preserve">(b) </w:t>
      </w:r>
      <w:r w:rsidR="00FA32AF">
        <w:rPr>
          <w:color w:val="auto"/>
        </w:rPr>
        <w:tab/>
      </w:r>
      <w:proofErr w:type="gramStart"/>
      <w:r w:rsidRPr="00250FEE">
        <w:rPr>
          <w:color w:val="auto"/>
        </w:rPr>
        <w:t>fails</w:t>
      </w:r>
      <w:proofErr w:type="gramEnd"/>
      <w:r w:rsidRPr="00250FEE">
        <w:rPr>
          <w:color w:val="auto"/>
        </w:rPr>
        <w:t xml:space="preserve"> to comply with a written condition. instruction or notice issued by </w:t>
      </w:r>
    </w:p>
    <w:p w:rsidR="0066204F" w:rsidRDefault="00FA32AF" w:rsidP="0066204F">
      <w:pPr>
        <w:pStyle w:val="Default"/>
        <w:numPr>
          <w:ilvl w:val="1"/>
          <w:numId w:val="11"/>
        </w:numPr>
        <w:jc w:val="both"/>
        <w:rPr>
          <w:color w:val="auto"/>
        </w:rPr>
      </w:pPr>
      <w:r>
        <w:rPr>
          <w:color w:val="auto"/>
        </w:rPr>
        <w:tab/>
      </w:r>
      <w:r w:rsidR="0066204F" w:rsidRPr="00250FEE">
        <w:rPr>
          <w:color w:val="auto"/>
        </w:rPr>
        <w:t xml:space="preserve">the municipality in terms of this section; </w:t>
      </w:r>
    </w:p>
    <w:p w:rsidR="00C76D8C" w:rsidRPr="00250FEE" w:rsidRDefault="00C76D8C" w:rsidP="00C76D8C">
      <w:pPr>
        <w:pStyle w:val="Default"/>
        <w:jc w:val="both"/>
        <w:rPr>
          <w:color w:val="auto"/>
        </w:rPr>
      </w:pPr>
    </w:p>
    <w:p w:rsidR="00FA32AF" w:rsidRDefault="0066204F" w:rsidP="0066204F">
      <w:pPr>
        <w:pStyle w:val="Default"/>
        <w:ind w:left="709"/>
        <w:jc w:val="both"/>
        <w:rPr>
          <w:color w:val="auto"/>
        </w:rPr>
      </w:pPr>
      <w:r w:rsidRPr="00250FEE">
        <w:rPr>
          <w:color w:val="auto"/>
        </w:rPr>
        <w:t>(c)</w:t>
      </w:r>
      <w:r w:rsidR="00FA32AF">
        <w:rPr>
          <w:color w:val="auto"/>
        </w:rPr>
        <w:tab/>
      </w:r>
      <w:proofErr w:type="gramStart"/>
      <w:r w:rsidRPr="00250FEE">
        <w:rPr>
          <w:color w:val="auto"/>
        </w:rPr>
        <w:t>tampers</w:t>
      </w:r>
      <w:proofErr w:type="gramEnd"/>
      <w:r w:rsidRPr="00250FEE">
        <w:rPr>
          <w:color w:val="auto"/>
        </w:rPr>
        <w:t xml:space="preserve"> with, remove. </w:t>
      </w:r>
      <w:proofErr w:type="gramStart"/>
      <w:r w:rsidRPr="00250FEE">
        <w:rPr>
          <w:color w:val="auto"/>
        </w:rPr>
        <w:t>put</w:t>
      </w:r>
      <w:proofErr w:type="gramEnd"/>
      <w:r w:rsidRPr="00250FEE">
        <w:rPr>
          <w:color w:val="auto"/>
        </w:rPr>
        <w:t xml:space="preserve"> out of action, damage or impair the </w:t>
      </w:r>
    </w:p>
    <w:p w:rsidR="0066204F" w:rsidRDefault="0066204F" w:rsidP="00FA32AF">
      <w:pPr>
        <w:pStyle w:val="Default"/>
        <w:ind w:left="1440"/>
        <w:jc w:val="both"/>
      </w:pPr>
      <w:proofErr w:type="gramStart"/>
      <w:r w:rsidRPr="00250FEE">
        <w:rPr>
          <w:color w:val="auto"/>
        </w:rPr>
        <w:t>functioning</w:t>
      </w:r>
      <w:proofErr w:type="gramEnd"/>
      <w:r w:rsidRPr="00250FEE">
        <w:rPr>
          <w:color w:val="auto"/>
        </w:rPr>
        <w:t xml:space="preserve"> of a noise monitoring system. </w:t>
      </w:r>
      <w:proofErr w:type="gramStart"/>
      <w:r w:rsidRPr="00250FEE">
        <w:rPr>
          <w:color w:val="auto"/>
        </w:rPr>
        <w:t>noise</w:t>
      </w:r>
      <w:proofErr w:type="gramEnd"/>
      <w:r w:rsidRPr="00250FEE">
        <w:rPr>
          <w:color w:val="auto"/>
        </w:rPr>
        <w:t xml:space="preserve"> limiter, noise measuring instrument, acoustic </w:t>
      </w:r>
      <w:r w:rsidRPr="00250FEE">
        <w:t xml:space="preserve">device, road traffic sign or notice placed in a position by or on behalf of the municipality; </w:t>
      </w:r>
    </w:p>
    <w:p w:rsidR="00C76D8C" w:rsidRPr="00250FEE" w:rsidRDefault="00C76D8C" w:rsidP="00FA32AF">
      <w:pPr>
        <w:pStyle w:val="Default"/>
        <w:ind w:left="1440"/>
        <w:jc w:val="both"/>
      </w:pPr>
    </w:p>
    <w:p w:rsidR="0066204F" w:rsidRDefault="0066204F" w:rsidP="0066204F">
      <w:pPr>
        <w:pStyle w:val="Default"/>
        <w:numPr>
          <w:ilvl w:val="0"/>
          <w:numId w:val="12"/>
        </w:numPr>
        <w:jc w:val="both"/>
        <w:rPr>
          <w:color w:val="auto"/>
        </w:rPr>
      </w:pPr>
      <w:r w:rsidRPr="00250FEE">
        <w:rPr>
          <w:color w:val="auto"/>
        </w:rPr>
        <w:t xml:space="preserve">(d) </w:t>
      </w:r>
      <w:r w:rsidR="00FA32AF">
        <w:rPr>
          <w:color w:val="auto"/>
        </w:rPr>
        <w:tab/>
      </w:r>
      <w:r w:rsidRPr="00250FEE">
        <w:rPr>
          <w:color w:val="auto"/>
        </w:rPr>
        <w:t xml:space="preserve">in respect of a duly </w:t>
      </w:r>
      <w:proofErr w:type="spellStart"/>
      <w:r w:rsidRPr="00250FEE">
        <w:rPr>
          <w:color w:val="auto"/>
        </w:rPr>
        <w:t>authorised</w:t>
      </w:r>
      <w:proofErr w:type="spellEnd"/>
      <w:r w:rsidRPr="00250FEE">
        <w:rPr>
          <w:color w:val="auto"/>
        </w:rPr>
        <w:t xml:space="preserve"> person of the municipality -  </w:t>
      </w:r>
    </w:p>
    <w:p w:rsidR="00FA32AF" w:rsidRPr="00250FEE" w:rsidRDefault="00FA32AF" w:rsidP="0066204F">
      <w:pPr>
        <w:pStyle w:val="Default"/>
        <w:numPr>
          <w:ilvl w:val="0"/>
          <w:numId w:val="12"/>
        </w:numPr>
        <w:jc w:val="both"/>
        <w:rPr>
          <w:color w:val="auto"/>
        </w:rPr>
      </w:pPr>
    </w:p>
    <w:p w:rsidR="0066204F" w:rsidRDefault="0066204F" w:rsidP="0066204F">
      <w:pPr>
        <w:pStyle w:val="Default"/>
        <w:numPr>
          <w:ilvl w:val="1"/>
          <w:numId w:val="12"/>
        </w:numPr>
        <w:jc w:val="both"/>
        <w:rPr>
          <w:color w:val="auto"/>
        </w:rPr>
      </w:pPr>
      <w:r w:rsidRPr="00250FEE">
        <w:rPr>
          <w:color w:val="auto"/>
        </w:rPr>
        <w:tab/>
        <w:t>(</w:t>
      </w:r>
      <w:proofErr w:type="spellStart"/>
      <w:r w:rsidRPr="00250FEE">
        <w:rPr>
          <w:color w:val="auto"/>
        </w:rPr>
        <w:t>i</w:t>
      </w:r>
      <w:proofErr w:type="spellEnd"/>
      <w:r w:rsidRPr="00250FEE">
        <w:rPr>
          <w:color w:val="auto"/>
        </w:rPr>
        <w:t xml:space="preserve">)  </w:t>
      </w:r>
      <w:r w:rsidR="00FA32AF">
        <w:rPr>
          <w:color w:val="auto"/>
        </w:rPr>
        <w:tab/>
      </w:r>
      <w:r w:rsidRPr="00250FEE">
        <w:rPr>
          <w:color w:val="auto"/>
        </w:rPr>
        <w:t xml:space="preserve">fails or refuses to grant admission to such official to enter and to </w:t>
      </w:r>
    </w:p>
    <w:p w:rsidR="0066204F" w:rsidRDefault="00FA32AF" w:rsidP="0066204F">
      <w:pPr>
        <w:pStyle w:val="Default"/>
        <w:numPr>
          <w:ilvl w:val="3"/>
          <w:numId w:val="12"/>
        </w:numPr>
        <w:jc w:val="both"/>
        <w:rPr>
          <w:color w:val="auto"/>
        </w:rPr>
      </w:pPr>
      <w:r>
        <w:rPr>
          <w:color w:val="auto"/>
        </w:rPr>
        <w:tab/>
      </w:r>
      <w:r w:rsidR="00CB2E0D">
        <w:rPr>
          <w:color w:val="auto"/>
        </w:rPr>
        <w:tab/>
      </w:r>
      <w:r w:rsidR="0066204F" w:rsidRPr="00250FEE">
        <w:rPr>
          <w:color w:val="auto"/>
        </w:rPr>
        <w:t xml:space="preserve"> inspect the premises; </w:t>
      </w:r>
    </w:p>
    <w:p w:rsidR="00FA32AF" w:rsidRPr="00250FEE" w:rsidRDefault="00FA32AF" w:rsidP="0066204F">
      <w:pPr>
        <w:pStyle w:val="Default"/>
        <w:numPr>
          <w:ilvl w:val="3"/>
          <w:numId w:val="12"/>
        </w:numPr>
        <w:jc w:val="both"/>
        <w:rPr>
          <w:color w:val="auto"/>
        </w:rPr>
      </w:pPr>
    </w:p>
    <w:p w:rsidR="00FA32AF" w:rsidRDefault="0066204F" w:rsidP="0066204F">
      <w:pPr>
        <w:pStyle w:val="Default"/>
        <w:numPr>
          <w:ilvl w:val="5"/>
          <w:numId w:val="12"/>
        </w:numPr>
        <w:jc w:val="both"/>
        <w:rPr>
          <w:color w:val="auto"/>
        </w:rPr>
      </w:pPr>
      <w:r w:rsidRPr="00250FEE">
        <w:rPr>
          <w:color w:val="auto"/>
        </w:rPr>
        <w:tab/>
        <w:t xml:space="preserve">(ii) </w:t>
      </w:r>
      <w:r w:rsidR="00FA32AF">
        <w:rPr>
          <w:color w:val="auto"/>
        </w:rPr>
        <w:tab/>
      </w:r>
      <w:r w:rsidRPr="00250FEE">
        <w:rPr>
          <w:color w:val="auto"/>
        </w:rPr>
        <w:t xml:space="preserve">fails or refuse to give information which may lawfully be required </w:t>
      </w:r>
    </w:p>
    <w:p w:rsidR="0066204F" w:rsidRPr="00FA32AF" w:rsidRDefault="00FA32AF" w:rsidP="0066204F">
      <w:pPr>
        <w:pStyle w:val="Default"/>
        <w:numPr>
          <w:ilvl w:val="5"/>
          <w:numId w:val="12"/>
        </w:numPr>
        <w:jc w:val="both"/>
        <w:rPr>
          <w:color w:val="auto"/>
        </w:rPr>
      </w:pPr>
      <w:r w:rsidRPr="00FA32AF">
        <w:rPr>
          <w:color w:val="auto"/>
        </w:rPr>
        <w:tab/>
      </w:r>
      <w:r w:rsidRPr="00FA32AF">
        <w:rPr>
          <w:color w:val="auto"/>
        </w:rPr>
        <w:tab/>
      </w:r>
      <w:r w:rsidR="0066204F" w:rsidRPr="00FA32AF">
        <w:rPr>
          <w:color w:val="auto"/>
        </w:rPr>
        <w:t xml:space="preserve">of him or her to such official; </w:t>
      </w:r>
    </w:p>
    <w:p w:rsidR="00FA32AF" w:rsidRPr="00250FEE" w:rsidRDefault="00FA32AF" w:rsidP="0066204F">
      <w:pPr>
        <w:pStyle w:val="Default"/>
        <w:numPr>
          <w:ilvl w:val="5"/>
          <w:numId w:val="12"/>
        </w:numPr>
        <w:jc w:val="both"/>
        <w:rPr>
          <w:color w:val="auto"/>
        </w:rPr>
      </w:pPr>
    </w:p>
    <w:p w:rsidR="00FA32AF" w:rsidRDefault="0066204F" w:rsidP="00FA32AF">
      <w:pPr>
        <w:pStyle w:val="CM130"/>
        <w:numPr>
          <w:ilvl w:val="0"/>
          <w:numId w:val="22"/>
        </w:numPr>
        <w:spacing w:after="0"/>
        <w:jc w:val="both"/>
        <w:rPr>
          <w:rFonts w:cs="Arial"/>
        </w:rPr>
      </w:pPr>
      <w:r w:rsidRPr="00250FEE">
        <w:rPr>
          <w:rFonts w:cs="Arial"/>
        </w:rPr>
        <w:t xml:space="preserve">hinders or obstruct such official in the execution of his or her </w:t>
      </w:r>
    </w:p>
    <w:p w:rsidR="0066204F" w:rsidRDefault="0066204F" w:rsidP="00FA32AF">
      <w:pPr>
        <w:pStyle w:val="CM130"/>
        <w:spacing w:after="0"/>
        <w:ind w:left="2160"/>
        <w:jc w:val="both"/>
        <w:rPr>
          <w:rFonts w:cs="Arial"/>
        </w:rPr>
      </w:pPr>
      <w:proofErr w:type="gramStart"/>
      <w:r w:rsidRPr="00250FEE">
        <w:rPr>
          <w:rFonts w:cs="Arial"/>
        </w:rPr>
        <w:t>duties</w:t>
      </w:r>
      <w:proofErr w:type="gramEnd"/>
      <w:r w:rsidRPr="00250FEE">
        <w:rPr>
          <w:rFonts w:cs="Arial"/>
        </w:rPr>
        <w:t xml:space="preserve">; or </w:t>
      </w:r>
    </w:p>
    <w:p w:rsidR="00FA32AF" w:rsidRPr="00FA32AF" w:rsidRDefault="00FA32AF" w:rsidP="00FA32AF">
      <w:pPr>
        <w:pStyle w:val="Default"/>
      </w:pPr>
    </w:p>
    <w:p w:rsidR="00FA32AF" w:rsidRDefault="0066204F" w:rsidP="00FA32AF">
      <w:pPr>
        <w:pStyle w:val="CM130"/>
        <w:numPr>
          <w:ilvl w:val="0"/>
          <w:numId w:val="22"/>
        </w:numPr>
        <w:spacing w:after="0"/>
        <w:jc w:val="both"/>
        <w:rPr>
          <w:rFonts w:cs="Arial"/>
        </w:rPr>
      </w:pPr>
      <w:r w:rsidRPr="00250FEE">
        <w:rPr>
          <w:rFonts w:cs="Arial"/>
        </w:rPr>
        <w:t xml:space="preserve">gives false or misleading information to such official knowing </w:t>
      </w:r>
    </w:p>
    <w:p w:rsidR="0066204F" w:rsidRPr="00250FEE" w:rsidRDefault="0066204F" w:rsidP="00FA32AF">
      <w:pPr>
        <w:pStyle w:val="CM130"/>
        <w:spacing w:after="0"/>
        <w:ind w:left="2160"/>
        <w:jc w:val="both"/>
        <w:rPr>
          <w:rFonts w:cs="Arial"/>
        </w:rPr>
      </w:pPr>
      <w:proofErr w:type="gramStart"/>
      <w:r w:rsidRPr="00250FEE">
        <w:rPr>
          <w:rFonts w:cs="Arial"/>
        </w:rPr>
        <w:t>that</w:t>
      </w:r>
      <w:proofErr w:type="gramEnd"/>
      <w:r w:rsidRPr="00250FEE">
        <w:rPr>
          <w:rFonts w:cs="Arial"/>
        </w:rPr>
        <w:t xml:space="preserve"> it is false or misleading, is guilty of an offence. </w:t>
      </w:r>
    </w:p>
    <w:p w:rsidR="0066204F" w:rsidRPr="00250FEE" w:rsidRDefault="0066204F" w:rsidP="0066204F">
      <w:pPr>
        <w:pStyle w:val="CM130"/>
        <w:spacing w:after="0"/>
        <w:ind w:left="-709"/>
        <w:jc w:val="both"/>
        <w:rPr>
          <w:rFonts w:cs="Arial"/>
          <w:b/>
          <w:bCs/>
          <w:i/>
          <w:iCs/>
        </w:rPr>
      </w:pPr>
    </w:p>
    <w:p w:rsidR="0066204F" w:rsidRPr="00250FEE" w:rsidRDefault="00BC3C99" w:rsidP="0066204F">
      <w:pPr>
        <w:pStyle w:val="CM130"/>
        <w:spacing w:after="0"/>
        <w:jc w:val="both"/>
        <w:rPr>
          <w:rFonts w:cs="Arial"/>
        </w:rPr>
      </w:pPr>
      <w:r>
        <w:rPr>
          <w:rFonts w:cs="Arial"/>
          <w:b/>
          <w:bCs/>
          <w:iCs/>
        </w:rPr>
        <w:t xml:space="preserve">11. </w:t>
      </w:r>
      <w:r>
        <w:rPr>
          <w:rFonts w:cs="Arial"/>
          <w:b/>
          <w:bCs/>
          <w:iCs/>
        </w:rPr>
        <w:tab/>
        <w:t>POWERS OF AUTHORIZED PERSON</w:t>
      </w:r>
    </w:p>
    <w:p w:rsidR="0066204F" w:rsidRPr="00250FEE" w:rsidRDefault="0066204F" w:rsidP="0066204F">
      <w:pPr>
        <w:pStyle w:val="Default"/>
        <w:ind w:left="-709"/>
        <w:jc w:val="both"/>
        <w:rPr>
          <w:color w:val="auto"/>
        </w:rPr>
      </w:pPr>
    </w:p>
    <w:p w:rsidR="0066204F" w:rsidRDefault="00FA32AF" w:rsidP="0066204F">
      <w:pPr>
        <w:pStyle w:val="Default"/>
        <w:jc w:val="both"/>
        <w:rPr>
          <w:color w:val="auto"/>
        </w:rPr>
      </w:pPr>
      <w:r>
        <w:rPr>
          <w:color w:val="auto"/>
        </w:rPr>
        <w:t>11.1</w:t>
      </w:r>
      <w:r w:rsidR="0066204F" w:rsidRPr="00250FEE">
        <w:rPr>
          <w:color w:val="auto"/>
        </w:rPr>
        <w:tab/>
        <w:t xml:space="preserve">An </w:t>
      </w:r>
      <w:proofErr w:type="spellStart"/>
      <w:r w:rsidR="0066204F" w:rsidRPr="00250FEE">
        <w:rPr>
          <w:color w:val="auto"/>
        </w:rPr>
        <w:t>authorised</w:t>
      </w:r>
      <w:proofErr w:type="spellEnd"/>
      <w:r w:rsidR="0066204F" w:rsidRPr="00250FEE">
        <w:rPr>
          <w:color w:val="auto"/>
        </w:rPr>
        <w:t xml:space="preserve"> person may </w:t>
      </w:r>
      <w:r>
        <w:rPr>
          <w:color w:val="auto"/>
        </w:rPr>
        <w:t>–</w:t>
      </w:r>
    </w:p>
    <w:p w:rsidR="00FA32AF" w:rsidRPr="00250FEE" w:rsidRDefault="00FA32AF" w:rsidP="0066204F">
      <w:pPr>
        <w:pStyle w:val="Default"/>
        <w:jc w:val="both"/>
        <w:rPr>
          <w:color w:val="auto"/>
        </w:rPr>
      </w:pPr>
    </w:p>
    <w:p w:rsidR="00BC033F" w:rsidRDefault="0066204F" w:rsidP="0066204F">
      <w:pPr>
        <w:pStyle w:val="Default"/>
        <w:numPr>
          <w:ilvl w:val="5"/>
          <w:numId w:val="13"/>
        </w:numPr>
        <w:jc w:val="both"/>
        <w:rPr>
          <w:color w:val="auto"/>
        </w:rPr>
      </w:pPr>
      <w:r w:rsidRPr="00250FEE">
        <w:rPr>
          <w:color w:val="auto"/>
        </w:rPr>
        <w:t xml:space="preserve">(a) </w:t>
      </w:r>
      <w:r w:rsidR="00FA32AF">
        <w:rPr>
          <w:color w:val="auto"/>
        </w:rPr>
        <w:tab/>
      </w:r>
      <w:r w:rsidRPr="00250FEE">
        <w:rPr>
          <w:color w:val="auto"/>
        </w:rPr>
        <w:t xml:space="preserve">for the purposes of applying this section, at any reasonable time enter </w:t>
      </w:r>
    </w:p>
    <w:p w:rsidR="00BC033F" w:rsidRDefault="00BC033F" w:rsidP="00BC033F">
      <w:pPr>
        <w:pStyle w:val="Default"/>
        <w:numPr>
          <w:ilvl w:val="7"/>
          <w:numId w:val="13"/>
        </w:numPr>
        <w:jc w:val="both"/>
        <w:rPr>
          <w:color w:val="auto"/>
        </w:rPr>
      </w:pPr>
      <w:r>
        <w:rPr>
          <w:color w:val="auto"/>
        </w:rPr>
        <w:tab/>
      </w:r>
      <w:r w:rsidR="0066204F" w:rsidRPr="00250FEE">
        <w:rPr>
          <w:color w:val="auto"/>
        </w:rPr>
        <w:t xml:space="preserve">premises upon reasonable notice to conduct any appropriate </w:t>
      </w:r>
    </w:p>
    <w:p w:rsidR="00BC033F" w:rsidRDefault="00BC033F" w:rsidP="00BC033F">
      <w:pPr>
        <w:pStyle w:val="Default"/>
        <w:numPr>
          <w:ilvl w:val="7"/>
          <w:numId w:val="13"/>
        </w:numPr>
        <w:jc w:val="both"/>
        <w:rPr>
          <w:color w:val="auto"/>
        </w:rPr>
      </w:pPr>
      <w:r>
        <w:rPr>
          <w:color w:val="auto"/>
        </w:rPr>
        <w:tab/>
      </w:r>
      <w:r w:rsidR="0066204F" w:rsidRPr="00250FEE">
        <w:rPr>
          <w:color w:val="auto"/>
        </w:rPr>
        <w:t xml:space="preserve">examination, inquiry or inspection thereon as it may deem expedient </w:t>
      </w:r>
    </w:p>
    <w:p w:rsidR="0066204F" w:rsidRPr="00250FEE" w:rsidRDefault="00BC033F" w:rsidP="00BC033F">
      <w:pPr>
        <w:pStyle w:val="Default"/>
        <w:numPr>
          <w:ilvl w:val="7"/>
          <w:numId w:val="13"/>
        </w:numPr>
        <w:jc w:val="both"/>
        <w:rPr>
          <w:color w:val="auto"/>
        </w:rPr>
      </w:pPr>
      <w:r>
        <w:rPr>
          <w:color w:val="auto"/>
        </w:rPr>
        <w:tab/>
      </w:r>
      <w:r w:rsidR="0066204F" w:rsidRPr="00250FEE">
        <w:rPr>
          <w:color w:val="auto"/>
        </w:rPr>
        <w:t xml:space="preserve">and to take any steps it may deem necessary; </w:t>
      </w:r>
    </w:p>
    <w:p w:rsidR="0066204F" w:rsidRPr="00250FEE" w:rsidRDefault="0066204F" w:rsidP="0066204F">
      <w:pPr>
        <w:pStyle w:val="Default"/>
        <w:numPr>
          <w:ilvl w:val="5"/>
          <w:numId w:val="13"/>
        </w:numPr>
        <w:jc w:val="both"/>
        <w:rPr>
          <w:color w:val="auto"/>
        </w:rPr>
      </w:pPr>
    </w:p>
    <w:p w:rsidR="00BC033F" w:rsidRDefault="0066204F" w:rsidP="0066204F">
      <w:pPr>
        <w:pStyle w:val="Default"/>
        <w:numPr>
          <w:ilvl w:val="1"/>
          <w:numId w:val="13"/>
        </w:numPr>
        <w:jc w:val="both"/>
        <w:rPr>
          <w:color w:val="auto"/>
        </w:rPr>
      </w:pPr>
      <w:r w:rsidRPr="00250FEE">
        <w:rPr>
          <w:color w:val="auto"/>
        </w:rPr>
        <w:t xml:space="preserve">(b) </w:t>
      </w:r>
      <w:r w:rsidR="00FA32AF">
        <w:rPr>
          <w:color w:val="auto"/>
        </w:rPr>
        <w:tab/>
      </w:r>
      <w:r w:rsidRPr="00250FEE">
        <w:rPr>
          <w:color w:val="auto"/>
        </w:rPr>
        <w:t xml:space="preserve">if a noise emanating from a premises, vehicle, recreational vehicle or </w:t>
      </w:r>
    </w:p>
    <w:p w:rsidR="00BC033F" w:rsidRDefault="00BC033F" w:rsidP="0066204F">
      <w:pPr>
        <w:pStyle w:val="Default"/>
        <w:numPr>
          <w:ilvl w:val="1"/>
          <w:numId w:val="13"/>
        </w:numPr>
        <w:jc w:val="both"/>
        <w:rPr>
          <w:color w:val="auto"/>
        </w:rPr>
      </w:pPr>
      <w:r>
        <w:rPr>
          <w:color w:val="auto"/>
        </w:rPr>
        <w:tab/>
      </w:r>
      <w:r w:rsidR="0066204F" w:rsidRPr="00250FEE">
        <w:rPr>
          <w:color w:val="auto"/>
        </w:rPr>
        <w:t xml:space="preserve">private area is a noise nuisance or disturbing noise, instruct in writing </w:t>
      </w:r>
      <w:r>
        <w:rPr>
          <w:color w:val="auto"/>
        </w:rPr>
        <w:t>–</w:t>
      </w:r>
    </w:p>
    <w:p w:rsidR="0066204F" w:rsidRPr="00250FEE" w:rsidRDefault="0066204F" w:rsidP="0066204F">
      <w:pPr>
        <w:pStyle w:val="Default"/>
        <w:numPr>
          <w:ilvl w:val="1"/>
          <w:numId w:val="13"/>
        </w:numPr>
        <w:jc w:val="both"/>
        <w:rPr>
          <w:color w:val="auto"/>
        </w:rPr>
      </w:pPr>
    </w:p>
    <w:p w:rsidR="0066204F" w:rsidRDefault="0066204F" w:rsidP="00BC033F">
      <w:pPr>
        <w:pStyle w:val="Default"/>
        <w:numPr>
          <w:ilvl w:val="0"/>
          <w:numId w:val="24"/>
        </w:numPr>
        <w:jc w:val="both"/>
        <w:rPr>
          <w:color w:val="auto"/>
        </w:rPr>
      </w:pPr>
      <w:r w:rsidRPr="00250FEE">
        <w:rPr>
          <w:color w:val="auto"/>
        </w:rPr>
        <w:t xml:space="preserve">the person causing such noise or who is responsible for the infringement; </w:t>
      </w:r>
    </w:p>
    <w:p w:rsidR="00BC033F" w:rsidRPr="00250FEE" w:rsidRDefault="00BC033F" w:rsidP="00BC033F">
      <w:pPr>
        <w:pStyle w:val="Default"/>
        <w:ind w:left="2160"/>
        <w:jc w:val="both"/>
        <w:rPr>
          <w:color w:val="auto"/>
        </w:rPr>
      </w:pPr>
    </w:p>
    <w:p w:rsidR="00BC033F" w:rsidRDefault="0066204F" w:rsidP="0066204F">
      <w:pPr>
        <w:pStyle w:val="Default"/>
        <w:numPr>
          <w:ilvl w:val="8"/>
          <w:numId w:val="13"/>
        </w:numPr>
        <w:jc w:val="both"/>
        <w:rPr>
          <w:color w:val="auto"/>
        </w:rPr>
      </w:pPr>
      <w:r w:rsidRPr="00250FEE">
        <w:rPr>
          <w:color w:val="auto"/>
        </w:rPr>
        <w:tab/>
        <w:t xml:space="preserve">(ii) </w:t>
      </w:r>
      <w:r w:rsidR="00BC033F">
        <w:rPr>
          <w:color w:val="auto"/>
        </w:rPr>
        <w:tab/>
      </w:r>
      <w:r w:rsidRPr="00250FEE">
        <w:rPr>
          <w:color w:val="auto"/>
        </w:rPr>
        <w:t xml:space="preserve">the owner, tenant or occupant of such building, premises, </w:t>
      </w:r>
    </w:p>
    <w:p w:rsidR="00BC033F" w:rsidRDefault="00BC033F" w:rsidP="0066204F">
      <w:pPr>
        <w:pStyle w:val="Default"/>
        <w:numPr>
          <w:ilvl w:val="8"/>
          <w:numId w:val="13"/>
        </w:numPr>
        <w:jc w:val="both"/>
        <w:rPr>
          <w:color w:val="auto"/>
        </w:rPr>
      </w:pPr>
      <w:r>
        <w:rPr>
          <w:color w:val="auto"/>
        </w:rPr>
        <w:tab/>
      </w:r>
      <w:r>
        <w:rPr>
          <w:color w:val="auto"/>
        </w:rPr>
        <w:tab/>
      </w:r>
      <w:r w:rsidR="0066204F" w:rsidRPr="00250FEE">
        <w:rPr>
          <w:color w:val="auto"/>
        </w:rPr>
        <w:t xml:space="preserve">vehicle, recreational vehicle or private area from which or from </w:t>
      </w:r>
    </w:p>
    <w:p w:rsidR="0066204F" w:rsidRDefault="00BC033F" w:rsidP="0066204F">
      <w:pPr>
        <w:pStyle w:val="Default"/>
        <w:numPr>
          <w:ilvl w:val="8"/>
          <w:numId w:val="13"/>
        </w:numPr>
        <w:jc w:val="both"/>
        <w:rPr>
          <w:color w:val="auto"/>
        </w:rPr>
      </w:pPr>
      <w:r>
        <w:rPr>
          <w:color w:val="auto"/>
        </w:rPr>
        <w:tab/>
      </w:r>
      <w:r>
        <w:rPr>
          <w:color w:val="auto"/>
        </w:rPr>
        <w:tab/>
      </w:r>
      <w:r w:rsidR="0066204F" w:rsidRPr="00250FEE">
        <w:rPr>
          <w:color w:val="auto"/>
        </w:rPr>
        <w:t xml:space="preserve">where such noise emanates or may emanate; or </w:t>
      </w:r>
    </w:p>
    <w:p w:rsidR="00BC033F" w:rsidRPr="00250FEE" w:rsidRDefault="00BC033F" w:rsidP="0066204F">
      <w:pPr>
        <w:pStyle w:val="Default"/>
        <w:numPr>
          <w:ilvl w:val="8"/>
          <w:numId w:val="13"/>
        </w:numPr>
        <w:jc w:val="both"/>
        <w:rPr>
          <w:color w:val="auto"/>
        </w:rPr>
      </w:pPr>
    </w:p>
    <w:p w:rsidR="00BC033F" w:rsidRDefault="0066204F" w:rsidP="00BC033F">
      <w:pPr>
        <w:pStyle w:val="CM130"/>
        <w:spacing w:after="0"/>
        <w:ind w:left="11" w:firstLine="1429"/>
        <w:jc w:val="both"/>
        <w:rPr>
          <w:rFonts w:cs="Arial"/>
        </w:rPr>
      </w:pPr>
      <w:r w:rsidRPr="00250FEE">
        <w:rPr>
          <w:rFonts w:cs="Arial"/>
        </w:rPr>
        <w:t xml:space="preserve">(iii) </w:t>
      </w:r>
      <w:r w:rsidR="00BC033F">
        <w:rPr>
          <w:rFonts w:cs="Arial"/>
        </w:rPr>
        <w:tab/>
      </w:r>
      <w:proofErr w:type="gramStart"/>
      <w:r w:rsidRPr="00250FEE">
        <w:rPr>
          <w:rFonts w:cs="Arial"/>
        </w:rPr>
        <w:t>all</w:t>
      </w:r>
      <w:proofErr w:type="gramEnd"/>
      <w:r w:rsidRPr="00250FEE">
        <w:rPr>
          <w:rFonts w:cs="Arial"/>
        </w:rPr>
        <w:t xml:space="preserve"> such persons,to discontinue or cause to be discontinued </w:t>
      </w:r>
    </w:p>
    <w:p w:rsidR="0066204F" w:rsidRPr="00250FEE" w:rsidRDefault="0066204F" w:rsidP="00BC033F">
      <w:pPr>
        <w:pStyle w:val="CM130"/>
        <w:spacing w:after="0"/>
        <w:ind w:left="2149"/>
        <w:jc w:val="both"/>
        <w:rPr>
          <w:rFonts w:cs="Arial"/>
        </w:rPr>
      </w:pPr>
      <w:r w:rsidRPr="00250FEE">
        <w:rPr>
          <w:rFonts w:cs="Arial"/>
        </w:rPr>
        <w:t xml:space="preserve">such noise or to take steps to or apply appropriate remedies to lower the level of such noise to a level conforming to the requirements of this by-law within the period stipulated in the instruction - </w:t>
      </w:r>
      <w:r w:rsidR="00BC033F">
        <w:rPr>
          <w:rFonts w:cs="Arial"/>
        </w:rPr>
        <w:t>p</w:t>
      </w:r>
      <w:r w:rsidRPr="00250FEE">
        <w:rPr>
          <w:rFonts w:cs="Arial"/>
        </w:rPr>
        <w:t xml:space="preserve">rovided that the provisions of this paragraph do not apply in respect of a disturbing noise or noise nuisance caused by rail vehicles or air traffic or on a public road by vehicles that are not used as recreational vehicles; </w:t>
      </w:r>
    </w:p>
    <w:p w:rsidR="0066204F" w:rsidRPr="00250FEE" w:rsidRDefault="0066204F" w:rsidP="0066204F">
      <w:pPr>
        <w:pStyle w:val="Default"/>
      </w:pPr>
    </w:p>
    <w:p w:rsidR="00BC033F" w:rsidRDefault="0066204F" w:rsidP="0066204F">
      <w:pPr>
        <w:pStyle w:val="CM130"/>
        <w:spacing w:after="0"/>
        <w:ind w:left="720"/>
        <w:jc w:val="both"/>
        <w:rPr>
          <w:rFonts w:cs="Arial"/>
        </w:rPr>
      </w:pPr>
      <w:r w:rsidRPr="00250FEE">
        <w:rPr>
          <w:rFonts w:cs="Arial"/>
        </w:rPr>
        <w:lastRenderedPageBreak/>
        <w:t>(c)</w:t>
      </w:r>
      <w:r w:rsidR="00FA32AF">
        <w:rPr>
          <w:rFonts w:cs="Arial"/>
        </w:rPr>
        <w:tab/>
      </w:r>
      <w:proofErr w:type="gramStart"/>
      <w:r w:rsidRPr="00250FEE">
        <w:rPr>
          <w:rFonts w:cs="Arial"/>
        </w:rPr>
        <w:t>if</w:t>
      </w:r>
      <w:proofErr w:type="gramEnd"/>
      <w:r w:rsidRPr="00250FEE">
        <w:rPr>
          <w:rFonts w:cs="Arial"/>
        </w:rPr>
        <w:t xml:space="preserve"> the noise is caused by an animal, and the owner or person in charge </w:t>
      </w:r>
    </w:p>
    <w:p w:rsidR="0066204F" w:rsidRPr="00250FEE" w:rsidRDefault="0066204F" w:rsidP="00BC033F">
      <w:pPr>
        <w:pStyle w:val="CM130"/>
        <w:spacing w:after="0"/>
        <w:ind w:left="1440"/>
        <w:jc w:val="both"/>
        <w:rPr>
          <w:rFonts w:cs="Arial"/>
        </w:rPr>
      </w:pPr>
      <w:proofErr w:type="gramStart"/>
      <w:r w:rsidRPr="00250FEE">
        <w:rPr>
          <w:rFonts w:cs="Arial"/>
        </w:rPr>
        <w:t>of</w:t>
      </w:r>
      <w:proofErr w:type="gramEnd"/>
      <w:r w:rsidRPr="00250FEE">
        <w:rPr>
          <w:rFonts w:cs="Arial"/>
        </w:rPr>
        <w:t xml:space="preserve"> that animal fails to comply with an instruction referred to in subsection (</w:t>
      </w:r>
      <w:r w:rsidR="00BC033F">
        <w:rPr>
          <w:rFonts w:cs="Arial"/>
        </w:rPr>
        <w:t>1</w:t>
      </w:r>
      <w:r w:rsidRPr="00250FEE">
        <w:rPr>
          <w:rFonts w:cs="Arial"/>
        </w:rPr>
        <w:t>1</w:t>
      </w:r>
      <w:r w:rsidR="00BC033F">
        <w:rPr>
          <w:rFonts w:cs="Arial"/>
        </w:rPr>
        <w:t>.1</w:t>
      </w:r>
      <w:r w:rsidRPr="00250FEE">
        <w:rPr>
          <w:rFonts w:cs="Arial"/>
        </w:rPr>
        <w:t xml:space="preserve">)(b), subject to the applicable provisions of any other law, impound or cause to be impounded such animal; </w:t>
      </w:r>
    </w:p>
    <w:p w:rsidR="0066204F" w:rsidRPr="00250FEE" w:rsidRDefault="0066204F" w:rsidP="0066204F">
      <w:pPr>
        <w:pStyle w:val="Default"/>
      </w:pPr>
    </w:p>
    <w:p w:rsidR="0066204F" w:rsidRPr="00250FEE" w:rsidRDefault="0066204F" w:rsidP="00BC033F">
      <w:pPr>
        <w:pStyle w:val="Default"/>
        <w:ind w:left="1440" w:hanging="645"/>
        <w:jc w:val="both"/>
        <w:rPr>
          <w:color w:val="auto"/>
        </w:rPr>
      </w:pPr>
      <w:r w:rsidRPr="00250FEE">
        <w:rPr>
          <w:color w:val="auto"/>
        </w:rPr>
        <w:t xml:space="preserve">(d) </w:t>
      </w:r>
      <w:r w:rsidR="00FA32AF">
        <w:rPr>
          <w:color w:val="auto"/>
        </w:rPr>
        <w:tab/>
      </w:r>
      <w:proofErr w:type="gramStart"/>
      <w:r w:rsidRPr="00250FEE">
        <w:rPr>
          <w:color w:val="auto"/>
        </w:rPr>
        <w:t>impose</w:t>
      </w:r>
      <w:proofErr w:type="gramEnd"/>
      <w:r w:rsidRPr="00250FEE">
        <w:rPr>
          <w:color w:val="auto"/>
        </w:rPr>
        <w:t xml:space="preserve"> such appropriate conditions as it deems fit when granting any permission or exemption, including the specification of times and days when activities that may cause noise are permitted or prohibited; </w:t>
      </w:r>
    </w:p>
    <w:p w:rsidR="0066204F" w:rsidRPr="00250FEE" w:rsidRDefault="0066204F" w:rsidP="0066204F">
      <w:pPr>
        <w:pStyle w:val="Default"/>
        <w:numPr>
          <w:ilvl w:val="1"/>
          <w:numId w:val="14"/>
        </w:numPr>
        <w:jc w:val="both"/>
        <w:rPr>
          <w:color w:val="auto"/>
        </w:rPr>
      </w:pPr>
    </w:p>
    <w:p w:rsidR="00BC033F" w:rsidRDefault="0066204F" w:rsidP="00BC033F">
      <w:pPr>
        <w:pStyle w:val="Default"/>
        <w:numPr>
          <w:ilvl w:val="4"/>
          <w:numId w:val="14"/>
        </w:numPr>
        <w:jc w:val="both"/>
        <w:rPr>
          <w:color w:val="auto"/>
        </w:rPr>
      </w:pPr>
      <w:r w:rsidRPr="00250FEE">
        <w:rPr>
          <w:color w:val="auto"/>
        </w:rPr>
        <w:t xml:space="preserve">(e) </w:t>
      </w:r>
      <w:r w:rsidR="00FA32AF">
        <w:rPr>
          <w:color w:val="auto"/>
        </w:rPr>
        <w:tab/>
      </w:r>
      <w:r w:rsidRPr="00250FEE">
        <w:rPr>
          <w:color w:val="auto"/>
        </w:rPr>
        <w:t xml:space="preserve">subject to the applicable provisions of any other law, place or cause to </w:t>
      </w:r>
    </w:p>
    <w:p w:rsidR="00BC033F" w:rsidRDefault="00BC033F" w:rsidP="00BC033F">
      <w:pPr>
        <w:pStyle w:val="Default"/>
        <w:numPr>
          <w:ilvl w:val="6"/>
          <w:numId w:val="14"/>
        </w:numPr>
        <w:jc w:val="both"/>
        <w:rPr>
          <w:color w:val="auto"/>
        </w:rPr>
      </w:pPr>
      <w:r>
        <w:rPr>
          <w:color w:val="auto"/>
        </w:rPr>
        <w:tab/>
      </w:r>
      <w:r w:rsidR="0066204F" w:rsidRPr="00250FEE">
        <w:rPr>
          <w:color w:val="auto"/>
        </w:rPr>
        <w:t xml:space="preserve">be placed measuring instruments or similar devices, road traffic signs </w:t>
      </w:r>
    </w:p>
    <w:p w:rsidR="00BC033F" w:rsidRDefault="00BC033F" w:rsidP="00BC033F">
      <w:pPr>
        <w:pStyle w:val="Default"/>
        <w:numPr>
          <w:ilvl w:val="7"/>
          <w:numId w:val="14"/>
        </w:numPr>
        <w:jc w:val="both"/>
        <w:rPr>
          <w:color w:val="auto"/>
        </w:rPr>
      </w:pPr>
      <w:r>
        <w:rPr>
          <w:color w:val="auto"/>
        </w:rPr>
        <w:tab/>
      </w:r>
      <w:r w:rsidR="0066204F" w:rsidRPr="00250FEE">
        <w:rPr>
          <w:color w:val="auto"/>
        </w:rPr>
        <w:t xml:space="preserve">or notices at any place within the municipality's jurisdiction for the </w:t>
      </w:r>
    </w:p>
    <w:p w:rsidR="00BC033F" w:rsidRDefault="00BC033F" w:rsidP="00BC033F">
      <w:pPr>
        <w:pStyle w:val="Default"/>
        <w:numPr>
          <w:ilvl w:val="7"/>
          <w:numId w:val="14"/>
        </w:numPr>
        <w:jc w:val="both"/>
        <w:rPr>
          <w:color w:val="auto"/>
        </w:rPr>
      </w:pPr>
      <w:r>
        <w:rPr>
          <w:color w:val="auto"/>
        </w:rPr>
        <w:tab/>
      </w:r>
      <w:r w:rsidR="0066204F" w:rsidRPr="00250FEE">
        <w:rPr>
          <w:color w:val="auto"/>
        </w:rPr>
        <w:t xml:space="preserve">enforcement of the provisions of this bylaw -  </w:t>
      </w:r>
      <w:r>
        <w:rPr>
          <w:color w:val="auto"/>
        </w:rPr>
        <w:t>p</w:t>
      </w:r>
      <w:r w:rsidR="0066204F" w:rsidRPr="00250FEE">
        <w:rPr>
          <w:color w:val="auto"/>
        </w:rPr>
        <w:t xml:space="preserve">rovided that road traffic </w:t>
      </w:r>
    </w:p>
    <w:p w:rsidR="00BC033F" w:rsidRDefault="00BC033F" w:rsidP="00BC033F">
      <w:pPr>
        <w:pStyle w:val="Default"/>
        <w:numPr>
          <w:ilvl w:val="7"/>
          <w:numId w:val="14"/>
        </w:numPr>
        <w:jc w:val="both"/>
        <w:rPr>
          <w:color w:val="auto"/>
        </w:rPr>
      </w:pPr>
      <w:r>
        <w:rPr>
          <w:color w:val="auto"/>
        </w:rPr>
        <w:tab/>
      </w:r>
      <w:r w:rsidR="0066204F" w:rsidRPr="00250FEE">
        <w:rPr>
          <w:color w:val="auto"/>
        </w:rPr>
        <w:t xml:space="preserve">signs and notices shall be placed on private property only with the </w:t>
      </w:r>
    </w:p>
    <w:p w:rsidR="0066204F" w:rsidRPr="00250FEE" w:rsidRDefault="00BC033F" w:rsidP="00BC033F">
      <w:pPr>
        <w:pStyle w:val="Default"/>
        <w:numPr>
          <w:ilvl w:val="7"/>
          <w:numId w:val="14"/>
        </w:numPr>
        <w:jc w:val="both"/>
        <w:rPr>
          <w:color w:val="auto"/>
        </w:rPr>
      </w:pPr>
      <w:r>
        <w:rPr>
          <w:color w:val="auto"/>
        </w:rPr>
        <w:tab/>
      </w:r>
      <w:proofErr w:type="gramStart"/>
      <w:r w:rsidR="0066204F" w:rsidRPr="00250FEE">
        <w:rPr>
          <w:color w:val="auto"/>
        </w:rPr>
        <w:t>permission</w:t>
      </w:r>
      <w:proofErr w:type="gramEnd"/>
      <w:r w:rsidR="0066204F" w:rsidRPr="00250FEE">
        <w:rPr>
          <w:color w:val="auto"/>
        </w:rPr>
        <w:t xml:space="preserve"> of the owner. </w:t>
      </w:r>
    </w:p>
    <w:p w:rsidR="00841CB6" w:rsidRDefault="00841CB6">
      <w:pPr>
        <w:rPr>
          <w:rFonts w:ascii="Arial" w:hAnsi="Arial" w:cs="Arial"/>
          <w:sz w:val="24"/>
          <w:szCs w:val="24"/>
        </w:rPr>
      </w:pPr>
    </w:p>
    <w:p w:rsidR="00B8643D" w:rsidRDefault="00BC3C99" w:rsidP="00B8643D">
      <w:pPr>
        <w:autoSpaceDE w:val="0"/>
        <w:autoSpaceDN w:val="0"/>
        <w:adjustRightInd w:val="0"/>
        <w:jc w:val="both"/>
        <w:rPr>
          <w:rFonts w:ascii="Arial" w:hAnsi="Arial" w:cs="Arial"/>
          <w:b/>
          <w:bCs/>
          <w:sz w:val="24"/>
          <w:szCs w:val="24"/>
        </w:rPr>
      </w:pPr>
      <w:r>
        <w:rPr>
          <w:rFonts w:ascii="Arial" w:hAnsi="Arial" w:cs="Arial"/>
          <w:b/>
          <w:bCs/>
          <w:sz w:val="24"/>
          <w:szCs w:val="24"/>
        </w:rPr>
        <w:t xml:space="preserve">12. </w:t>
      </w:r>
      <w:r w:rsidR="00006B96">
        <w:rPr>
          <w:rFonts w:ascii="Arial" w:hAnsi="Arial" w:cs="Arial"/>
          <w:b/>
          <w:bCs/>
          <w:sz w:val="24"/>
          <w:szCs w:val="24"/>
        </w:rPr>
        <w:tab/>
      </w:r>
      <w:r w:rsidR="00B8643D" w:rsidRPr="008C6DCF">
        <w:rPr>
          <w:rFonts w:ascii="Arial" w:hAnsi="Arial" w:cs="Arial"/>
          <w:b/>
          <w:bCs/>
          <w:sz w:val="24"/>
          <w:szCs w:val="24"/>
        </w:rPr>
        <w:t>U</w:t>
      </w:r>
      <w:r>
        <w:rPr>
          <w:rFonts w:ascii="Arial" w:hAnsi="Arial" w:cs="Arial"/>
          <w:b/>
          <w:bCs/>
          <w:sz w:val="24"/>
          <w:szCs w:val="24"/>
        </w:rPr>
        <w:t>SE OF MEASURING INSTRUMENTS</w:t>
      </w:r>
    </w:p>
    <w:p w:rsidR="0040633F" w:rsidRDefault="0040633F" w:rsidP="00B8643D">
      <w:pPr>
        <w:autoSpaceDE w:val="0"/>
        <w:autoSpaceDN w:val="0"/>
        <w:adjustRightInd w:val="0"/>
        <w:jc w:val="both"/>
        <w:rPr>
          <w:rFonts w:ascii="Arial" w:hAnsi="Arial" w:cs="Arial"/>
          <w:sz w:val="24"/>
          <w:szCs w:val="24"/>
        </w:rPr>
      </w:pPr>
    </w:p>
    <w:p w:rsidR="0040633F" w:rsidRDefault="00BC033F" w:rsidP="0040633F">
      <w:pPr>
        <w:jc w:val="both"/>
        <w:rPr>
          <w:rFonts w:ascii="Arial" w:hAnsi="Arial" w:cs="Arial"/>
          <w:sz w:val="24"/>
          <w:szCs w:val="24"/>
        </w:rPr>
      </w:pPr>
      <w:r>
        <w:rPr>
          <w:rFonts w:ascii="Arial" w:hAnsi="Arial" w:cs="Arial"/>
          <w:sz w:val="24"/>
          <w:szCs w:val="24"/>
        </w:rPr>
        <w:t>12.</w:t>
      </w:r>
      <w:r w:rsidR="0040633F" w:rsidRPr="000A2DDF">
        <w:rPr>
          <w:rFonts w:ascii="Arial" w:hAnsi="Arial" w:cs="Arial"/>
          <w:sz w:val="24"/>
          <w:szCs w:val="24"/>
        </w:rPr>
        <w:t xml:space="preserve">1  </w:t>
      </w:r>
      <w:r>
        <w:rPr>
          <w:rFonts w:ascii="Arial" w:hAnsi="Arial" w:cs="Arial"/>
          <w:sz w:val="24"/>
          <w:szCs w:val="24"/>
        </w:rPr>
        <w:tab/>
      </w:r>
      <w:r w:rsidR="0040633F" w:rsidRPr="000A2DDF">
        <w:rPr>
          <w:rFonts w:ascii="Arial" w:hAnsi="Arial" w:cs="Arial"/>
          <w:sz w:val="24"/>
          <w:szCs w:val="24"/>
        </w:rPr>
        <w:t>Any person taking reading must ensure that –</w:t>
      </w:r>
    </w:p>
    <w:p w:rsidR="00BC033F" w:rsidRPr="000A2DDF" w:rsidRDefault="00BC033F" w:rsidP="0040633F">
      <w:pPr>
        <w:jc w:val="both"/>
        <w:rPr>
          <w:rFonts w:ascii="Arial" w:hAnsi="Arial" w:cs="Arial"/>
          <w:sz w:val="24"/>
          <w:szCs w:val="24"/>
        </w:rPr>
      </w:pPr>
    </w:p>
    <w:p w:rsidR="00BC033F" w:rsidRDefault="00BC033F" w:rsidP="00BC033F">
      <w:pPr>
        <w:pStyle w:val="ListParagraph"/>
        <w:numPr>
          <w:ilvl w:val="0"/>
          <w:numId w:val="25"/>
        </w:numPr>
        <w:jc w:val="both"/>
        <w:rPr>
          <w:rFonts w:ascii="Arial" w:hAnsi="Arial" w:cs="Arial"/>
          <w:sz w:val="24"/>
          <w:szCs w:val="24"/>
        </w:rPr>
      </w:pPr>
      <w:r>
        <w:rPr>
          <w:rFonts w:ascii="Arial" w:hAnsi="Arial" w:cs="Arial"/>
          <w:sz w:val="24"/>
          <w:szCs w:val="24"/>
        </w:rPr>
        <w:tab/>
      </w:r>
      <w:r w:rsidR="0040633F" w:rsidRPr="00BC033F">
        <w:rPr>
          <w:rFonts w:ascii="Arial" w:hAnsi="Arial" w:cs="Arial"/>
          <w:sz w:val="24"/>
          <w:szCs w:val="24"/>
        </w:rPr>
        <w:t>the acoustic sensi</w:t>
      </w:r>
      <w:r w:rsidR="00223324">
        <w:rPr>
          <w:rFonts w:ascii="Arial" w:hAnsi="Arial" w:cs="Arial"/>
          <w:sz w:val="24"/>
          <w:szCs w:val="24"/>
        </w:rPr>
        <w:t>ti</w:t>
      </w:r>
      <w:r w:rsidR="0040633F" w:rsidRPr="00BC033F">
        <w:rPr>
          <w:rFonts w:ascii="Arial" w:hAnsi="Arial" w:cs="Arial"/>
          <w:sz w:val="24"/>
          <w:szCs w:val="24"/>
        </w:rPr>
        <w:t xml:space="preserve">vity of sound level meters is checked  before  and </w:t>
      </w:r>
    </w:p>
    <w:p w:rsidR="0040633F" w:rsidRPr="00BC033F" w:rsidRDefault="0040633F" w:rsidP="00BC033F">
      <w:pPr>
        <w:pStyle w:val="ListParagraph"/>
        <w:ind w:left="1440"/>
        <w:jc w:val="both"/>
        <w:rPr>
          <w:rFonts w:ascii="Arial" w:hAnsi="Arial" w:cs="Arial"/>
          <w:sz w:val="24"/>
          <w:szCs w:val="24"/>
        </w:rPr>
      </w:pPr>
      <w:r w:rsidRPr="00BC033F">
        <w:rPr>
          <w:rFonts w:ascii="Arial" w:hAnsi="Arial" w:cs="Arial"/>
          <w:sz w:val="24"/>
          <w:szCs w:val="24"/>
        </w:rPr>
        <w:t>after every series of measurements by using a sound calibrator,verified every two years  by an accredited  calibration laboratory for compliance with the specifications for accuracy of national  codes  of practice for aco</w:t>
      </w:r>
      <w:r w:rsidR="00223324">
        <w:rPr>
          <w:rFonts w:ascii="Arial" w:hAnsi="Arial" w:cs="Arial"/>
          <w:sz w:val="24"/>
          <w:szCs w:val="24"/>
        </w:rPr>
        <w:t>u</w:t>
      </w:r>
      <w:r w:rsidRPr="00BC033F">
        <w:rPr>
          <w:rFonts w:ascii="Arial" w:hAnsi="Arial" w:cs="Arial"/>
          <w:sz w:val="24"/>
          <w:szCs w:val="24"/>
        </w:rPr>
        <w:t>stics, to comply with the Measuring Units and National Measuring Standards act 2006(Act No.18 of 2006)</w:t>
      </w:r>
    </w:p>
    <w:p w:rsidR="0040633F" w:rsidRPr="008C6DCF" w:rsidRDefault="0040633F" w:rsidP="00B8643D">
      <w:pPr>
        <w:autoSpaceDE w:val="0"/>
        <w:autoSpaceDN w:val="0"/>
        <w:adjustRightInd w:val="0"/>
        <w:jc w:val="both"/>
        <w:rPr>
          <w:rFonts w:ascii="Arial" w:hAnsi="Arial" w:cs="Arial"/>
          <w:sz w:val="24"/>
          <w:szCs w:val="24"/>
        </w:rPr>
      </w:pPr>
    </w:p>
    <w:p w:rsidR="00B8643D" w:rsidRDefault="00BC033F" w:rsidP="00BC033F">
      <w:pPr>
        <w:pStyle w:val="ListParagraph"/>
        <w:numPr>
          <w:ilvl w:val="0"/>
          <w:numId w:val="25"/>
        </w:numPr>
        <w:autoSpaceDE w:val="0"/>
        <w:autoSpaceDN w:val="0"/>
        <w:adjustRightInd w:val="0"/>
        <w:jc w:val="both"/>
        <w:rPr>
          <w:rFonts w:ascii="Arial" w:hAnsi="Arial" w:cs="Arial"/>
          <w:sz w:val="24"/>
          <w:szCs w:val="24"/>
        </w:rPr>
      </w:pPr>
      <w:r>
        <w:rPr>
          <w:rFonts w:ascii="Arial" w:hAnsi="Arial" w:cs="Arial"/>
          <w:sz w:val="24"/>
          <w:szCs w:val="24"/>
        </w:rPr>
        <w:tab/>
      </w:r>
      <w:r w:rsidR="00B8643D" w:rsidRPr="00BC033F">
        <w:rPr>
          <w:rFonts w:ascii="Arial" w:hAnsi="Arial" w:cs="Arial"/>
          <w:sz w:val="24"/>
          <w:szCs w:val="24"/>
        </w:rPr>
        <w:t xml:space="preserve"> the microphone of an integrating impulse sound level meter is at</w:t>
      </w:r>
    </w:p>
    <w:p w:rsidR="00B8643D" w:rsidRDefault="00B8643D" w:rsidP="00BC033F">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all</w:t>
      </w:r>
      <w:proofErr w:type="gramEnd"/>
      <w:r w:rsidRPr="008C6DCF">
        <w:rPr>
          <w:rFonts w:ascii="Arial" w:hAnsi="Arial" w:cs="Arial"/>
          <w:sz w:val="24"/>
          <w:szCs w:val="24"/>
        </w:rPr>
        <w:t xml:space="preserve"> times provided with a windshield;</w:t>
      </w:r>
    </w:p>
    <w:p w:rsidR="00BC033F" w:rsidRPr="008C6DCF" w:rsidRDefault="00BC033F" w:rsidP="00B8643D">
      <w:pPr>
        <w:autoSpaceDE w:val="0"/>
        <w:autoSpaceDN w:val="0"/>
        <w:adjustRightInd w:val="0"/>
        <w:jc w:val="both"/>
        <w:rPr>
          <w:rFonts w:ascii="Arial" w:hAnsi="Arial" w:cs="Arial"/>
          <w:sz w:val="24"/>
          <w:szCs w:val="24"/>
        </w:rPr>
      </w:pPr>
    </w:p>
    <w:p w:rsidR="00B8643D" w:rsidRDefault="00BC033F" w:rsidP="00BC033F">
      <w:pPr>
        <w:pStyle w:val="ListParagraph"/>
        <w:numPr>
          <w:ilvl w:val="0"/>
          <w:numId w:val="25"/>
        </w:numPr>
        <w:autoSpaceDE w:val="0"/>
        <w:autoSpaceDN w:val="0"/>
        <w:adjustRightInd w:val="0"/>
        <w:jc w:val="both"/>
        <w:rPr>
          <w:rFonts w:ascii="Arial" w:hAnsi="Arial" w:cs="Arial"/>
          <w:sz w:val="24"/>
          <w:szCs w:val="24"/>
        </w:rPr>
      </w:pPr>
      <w:r>
        <w:rPr>
          <w:rFonts w:ascii="Arial" w:hAnsi="Arial" w:cs="Arial"/>
          <w:sz w:val="24"/>
          <w:szCs w:val="24"/>
        </w:rPr>
        <w:tab/>
      </w:r>
      <w:r w:rsidR="00B8643D" w:rsidRPr="00BC033F">
        <w:rPr>
          <w:rFonts w:ascii="Arial" w:hAnsi="Arial" w:cs="Arial"/>
          <w:sz w:val="24"/>
          <w:szCs w:val="24"/>
        </w:rPr>
        <w:t>the measuring instruments are operated strictly in accordance</w:t>
      </w:r>
    </w:p>
    <w:p w:rsidR="00B8643D" w:rsidRDefault="00B8643D" w:rsidP="00BC033F">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with</w:t>
      </w:r>
      <w:proofErr w:type="gramEnd"/>
      <w:r w:rsidRPr="008C6DCF">
        <w:rPr>
          <w:rFonts w:ascii="Arial" w:hAnsi="Arial" w:cs="Arial"/>
          <w:sz w:val="24"/>
          <w:szCs w:val="24"/>
        </w:rPr>
        <w:t xml:space="preserve"> the manufacturer’s instructions; and</w:t>
      </w:r>
    </w:p>
    <w:p w:rsidR="00BC033F" w:rsidRPr="008C6DCF" w:rsidRDefault="00BC033F" w:rsidP="00B8643D">
      <w:pPr>
        <w:autoSpaceDE w:val="0"/>
        <w:autoSpaceDN w:val="0"/>
        <w:adjustRightInd w:val="0"/>
        <w:jc w:val="both"/>
        <w:rPr>
          <w:rFonts w:ascii="Arial" w:hAnsi="Arial" w:cs="Arial"/>
          <w:sz w:val="24"/>
          <w:szCs w:val="24"/>
        </w:rPr>
      </w:pPr>
    </w:p>
    <w:p w:rsidR="00B8643D" w:rsidRDefault="00B8643D" w:rsidP="00BC033F">
      <w:pPr>
        <w:autoSpaceDE w:val="0"/>
        <w:autoSpaceDN w:val="0"/>
        <w:adjustRightInd w:val="0"/>
        <w:ind w:firstLine="720"/>
        <w:jc w:val="both"/>
        <w:rPr>
          <w:rFonts w:ascii="Arial" w:hAnsi="Arial" w:cs="Arial"/>
          <w:sz w:val="24"/>
          <w:szCs w:val="24"/>
        </w:rPr>
      </w:pPr>
      <w:r w:rsidRPr="008C6DCF">
        <w:rPr>
          <w:rFonts w:ascii="Arial" w:hAnsi="Arial" w:cs="Arial"/>
          <w:sz w:val="24"/>
          <w:szCs w:val="24"/>
        </w:rPr>
        <w:t>(</w:t>
      </w:r>
      <w:r w:rsidR="00BC033F">
        <w:rPr>
          <w:rFonts w:ascii="Arial" w:hAnsi="Arial" w:cs="Arial"/>
          <w:sz w:val="24"/>
          <w:szCs w:val="24"/>
        </w:rPr>
        <w:t>d</w:t>
      </w:r>
      <w:r w:rsidRPr="008C6DCF">
        <w:rPr>
          <w:rFonts w:ascii="Arial" w:hAnsi="Arial" w:cs="Arial"/>
          <w:sz w:val="24"/>
          <w:szCs w:val="24"/>
        </w:rPr>
        <w:t xml:space="preserve">) </w:t>
      </w:r>
      <w:r w:rsidR="00BC033F">
        <w:rPr>
          <w:rFonts w:ascii="Arial" w:hAnsi="Arial" w:cs="Arial"/>
          <w:sz w:val="24"/>
          <w:szCs w:val="24"/>
        </w:rPr>
        <w:tab/>
      </w:r>
      <w:proofErr w:type="gramStart"/>
      <w:r w:rsidRPr="008C6DCF">
        <w:rPr>
          <w:rFonts w:ascii="Arial" w:hAnsi="Arial" w:cs="Arial"/>
          <w:sz w:val="24"/>
          <w:szCs w:val="24"/>
        </w:rPr>
        <w:t>sound</w:t>
      </w:r>
      <w:proofErr w:type="gramEnd"/>
      <w:r w:rsidRPr="008C6DCF">
        <w:rPr>
          <w:rFonts w:ascii="Arial" w:hAnsi="Arial" w:cs="Arial"/>
          <w:sz w:val="24"/>
          <w:szCs w:val="24"/>
        </w:rPr>
        <w:t xml:space="preserve"> measuring instruments are checked annually by the South</w:t>
      </w:r>
    </w:p>
    <w:p w:rsidR="00B8643D" w:rsidRPr="008C6DCF" w:rsidRDefault="00B8643D" w:rsidP="00BC033F">
      <w:pPr>
        <w:autoSpaceDE w:val="0"/>
        <w:autoSpaceDN w:val="0"/>
        <w:adjustRightInd w:val="0"/>
        <w:ind w:left="720" w:firstLine="720"/>
        <w:jc w:val="both"/>
        <w:rPr>
          <w:rFonts w:ascii="Arial" w:hAnsi="Arial" w:cs="Arial"/>
          <w:sz w:val="24"/>
          <w:szCs w:val="24"/>
        </w:rPr>
      </w:pPr>
      <w:r w:rsidRPr="008C6DCF">
        <w:rPr>
          <w:rFonts w:ascii="Arial" w:hAnsi="Arial" w:cs="Arial"/>
          <w:sz w:val="24"/>
          <w:szCs w:val="24"/>
        </w:rPr>
        <w:t>African Bureau of Standards or a calibration laboratory approved</w:t>
      </w:r>
    </w:p>
    <w:p w:rsidR="00B8643D" w:rsidRPr="008C6DCF" w:rsidRDefault="00B8643D" w:rsidP="00BC033F">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by</w:t>
      </w:r>
      <w:proofErr w:type="gramEnd"/>
      <w:r w:rsidRPr="008C6DCF">
        <w:rPr>
          <w:rFonts w:ascii="Arial" w:hAnsi="Arial" w:cs="Arial"/>
          <w:sz w:val="24"/>
          <w:szCs w:val="24"/>
        </w:rPr>
        <w:t xml:space="preserve"> the National Minister of Trade and Industry in order to</w:t>
      </w:r>
    </w:p>
    <w:p w:rsidR="00B8643D" w:rsidRDefault="00B8643D" w:rsidP="00BC033F">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comply</w:t>
      </w:r>
      <w:proofErr w:type="gramEnd"/>
      <w:r w:rsidRPr="008C6DCF">
        <w:rPr>
          <w:rFonts w:ascii="Arial" w:hAnsi="Arial" w:cs="Arial"/>
          <w:sz w:val="24"/>
          <w:szCs w:val="24"/>
        </w:rPr>
        <w:t xml:space="preserve"> with the appropriate specifications for accuracy.</w:t>
      </w:r>
    </w:p>
    <w:p w:rsidR="00BC033F" w:rsidRPr="008C6DCF" w:rsidRDefault="00BC033F" w:rsidP="00B8643D">
      <w:pPr>
        <w:autoSpaceDE w:val="0"/>
        <w:autoSpaceDN w:val="0"/>
        <w:adjustRightInd w:val="0"/>
        <w:jc w:val="both"/>
        <w:rPr>
          <w:rFonts w:ascii="Arial" w:hAnsi="Arial" w:cs="Arial"/>
          <w:sz w:val="24"/>
          <w:szCs w:val="24"/>
        </w:rPr>
      </w:pPr>
    </w:p>
    <w:p w:rsidR="00BC033F" w:rsidRPr="008C6DCF" w:rsidRDefault="00BC033F" w:rsidP="00BC033F">
      <w:pPr>
        <w:autoSpaceDE w:val="0"/>
        <w:autoSpaceDN w:val="0"/>
        <w:adjustRightInd w:val="0"/>
        <w:jc w:val="both"/>
        <w:rPr>
          <w:rFonts w:ascii="Arial" w:hAnsi="Arial" w:cs="Arial"/>
          <w:sz w:val="24"/>
          <w:szCs w:val="24"/>
        </w:rPr>
      </w:pPr>
      <w:r>
        <w:rPr>
          <w:rFonts w:ascii="Arial" w:hAnsi="Arial" w:cs="Arial"/>
          <w:sz w:val="24"/>
          <w:szCs w:val="24"/>
        </w:rPr>
        <w:t>12.2</w:t>
      </w:r>
      <w:r>
        <w:rPr>
          <w:rFonts w:ascii="Arial" w:hAnsi="Arial" w:cs="Arial"/>
          <w:sz w:val="24"/>
          <w:szCs w:val="24"/>
        </w:rPr>
        <w:tab/>
      </w:r>
      <w:r w:rsidRPr="008C6DCF">
        <w:rPr>
          <w:rFonts w:ascii="Arial" w:hAnsi="Arial" w:cs="Arial"/>
          <w:sz w:val="24"/>
          <w:szCs w:val="24"/>
        </w:rPr>
        <w:t xml:space="preserve">The measurement of </w:t>
      </w:r>
      <w:proofErr w:type="spellStart"/>
      <w:r w:rsidRPr="008C6DCF">
        <w:rPr>
          <w:rFonts w:ascii="Arial" w:hAnsi="Arial" w:cs="Arial"/>
          <w:sz w:val="24"/>
          <w:szCs w:val="24"/>
        </w:rPr>
        <w:t>dBA</w:t>
      </w:r>
      <w:proofErr w:type="spellEnd"/>
      <w:r w:rsidRPr="008C6DCF">
        <w:rPr>
          <w:rFonts w:ascii="Arial" w:hAnsi="Arial" w:cs="Arial"/>
          <w:sz w:val="24"/>
          <w:szCs w:val="24"/>
        </w:rPr>
        <w:t xml:space="preserve"> values in respect of controlled areas,</w:t>
      </w:r>
    </w:p>
    <w:p w:rsidR="00BC033F" w:rsidRPr="008C6DCF" w:rsidRDefault="00BC033F" w:rsidP="00BC033F">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ambient</w:t>
      </w:r>
      <w:proofErr w:type="gramEnd"/>
      <w:r w:rsidRPr="008C6DCF">
        <w:rPr>
          <w:rFonts w:ascii="Arial" w:hAnsi="Arial" w:cs="Arial"/>
          <w:sz w:val="24"/>
          <w:szCs w:val="24"/>
        </w:rPr>
        <w:t xml:space="preserve"> sound levels or noise levels in terms of these bylaws shall be</w:t>
      </w:r>
    </w:p>
    <w:p w:rsidR="00BC033F" w:rsidRDefault="00BC033F" w:rsidP="00BC033F">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done</w:t>
      </w:r>
      <w:proofErr w:type="gramEnd"/>
      <w:r w:rsidRPr="008C6DCF">
        <w:rPr>
          <w:rFonts w:ascii="Arial" w:hAnsi="Arial" w:cs="Arial"/>
          <w:sz w:val="24"/>
          <w:szCs w:val="24"/>
        </w:rPr>
        <w:t xml:space="preserve"> as follows:</w:t>
      </w:r>
    </w:p>
    <w:p w:rsidR="00BC033F" w:rsidRPr="008C6DCF" w:rsidRDefault="00BC033F" w:rsidP="00BC033F">
      <w:pPr>
        <w:autoSpaceDE w:val="0"/>
        <w:autoSpaceDN w:val="0"/>
        <w:adjustRightInd w:val="0"/>
        <w:ind w:firstLine="720"/>
        <w:jc w:val="both"/>
        <w:rPr>
          <w:rFonts w:ascii="Arial" w:hAnsi="Arial" w:cs="Arial"/>
          <w:sz w:val="24"/>
          <w:szCs w:val="24"/>
        </w:rPr>
      </w:pPr>
    </w:p>
    <w:p w:rsidR="00BC033F" w:rsidRPr="00BC033F" w:rsidRDefault="00BC033F" w:rsidP="00BC033F">
      <w:pPr>
        <w:pStyle w:val="ListParagraph"/>
        <w:numPr>
          <w:ilvl w:val="0"/>
          <w:numId w:val="26"/>
        </w:numPr>
        <w:autoSpaceDE w:val="0"/>
        <w:autoSpaceDN w:val="0"/>
        <w:adjustRightInd w:val="0"/>
        <w:jc w:val="both"/>
        <w:rPr>
          <w:rFonts w:ascii="Arial" w:hAnsi="Arial" w:cs="Arial"/>
          <w:sz w:val="24"/>
          <w:szCs w:val="24"/>
        </w:rPr>
      </w:pPr>
      <w:r>
        <w:rPr>
          <w:rFonts w:ascii="Arial" w:hAnsi="Arial" w:cs="Arial"/>
          <w:sz w:val="24"/>
          <w:szCs w:val="24"/>
        </w:rPr>
        <w:tab/>
      </w:r>
      <w:r w:rsidRPr="00BC033F">
        <w:rPr>
          <w:rFonts w:ascii="Arial" w:hAnsi="Arial" w:cs="Arial"/>
          <w:sz w:val="24"/>
          <w:szCs w:val="24"/>
        </w:rPr>
        <w:t>Outdoor measurements on a piece of land; by placing the</w:t>
      </w:r>
    </w:p>
    <w:p w:rsidR="00BC033F" w:rsidRPr="008C6DCF" w:rsidRDefault="00BC033F" w:rsidP="00BC033F">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microphone</w:t>
      </w:r>
      <w:proofErr w:type="gramEnd"/>
      <w:r w:rsidRPr="008C6DCF">
        <w:rPr>
          <w:rFonts w:ascii="Arial" w:hAnsi="Arial" w:cs="Arial"/>
          <w:sz w:val="24"/>
          <w:szCs w:val="24"/>
        </w:rPr>
        <w:t xml:space="preserve"> of an integrating impulse sound level meter at least</w:t>
      </w:r>
    </w:p>
    <w:p w:rsidR="00BC033F" w:rsidRPr="008C6DCF" w:rsidRDefault="00BC033F" w:rsidP="00BC033F">
      <w:pPr>
        <w:autoSpaceDE w:val="0"/>
        <w:autoSpaceDN w:val="0"/>
        <w:adjustRightInd w:val="0"/>
        <w:ind w:left="720" w:firstLine="720"/>
        <w:jc w:val="both"/>
        <w:rPr>
          <w:rFonts w:ascii="Arial" w:hAnsi="Arial" w:cs="Arial"/>
          <w:sz w:val="24"/>
          <w:szCs w:val="24"/>
        </w:rPr>
      </w:pPr>
      <w:r w:rsidRPr="008C6DCF">
        <w:rPr>
          <w:rFonts w:ascii="Arial" w:hAnsi="Arial" w:cs="Arial"/>
          <w:sz w:val="24"/>
          <w:szCs w:val="24"/>
        </w:rPr>
        <w:t>1,2metres but not more than 1,4metres above the ground and at</w:t>
      </w:r>
    </w:p>
    <w:p w:rsidR="00BC033F" w:rsidRPr="008C6DCF" w:rsidRDefault="00BC033F" w:rsidP="00BC033F">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least</w:t>
      </w:r>
      <w:proofErr w:type="gramEnd"/>
      <w:r w:rsidRPr="008C6DCF">
        <w:rPr>
          <w:rFonts w:ascii="Arial" w:hAnsi="Arial" w:cs="Arial"/>
          <w:sz w:val="24"/>
          <w:szCs w:val="24"/>
        </w:rPr>
        <w:t xml:space="preserve"> 3,5 </w:t>
      </w:r>
      <w:proofErr w:type="spellStart"/>
      <w:r w:rsidRPr="008C6DCF">
        <w:rPr>
          <w:rFonts w:ascii="Arial" w:hAnsi="Arial" w:cs="Arial"/>
          <w:sz w:val="24"/>
          <w:szCs w:val="24"/>
        </w:rPr>
        <w:t>metres</w:t>
      </w:r>
      <w:proofErr w:type="spellEnd"/>
      <w:r w:rsidRPr="008C6DCF">
        <w:rPr>
          <w:rFonts w:ascii="Arial" w:hAnsi="Arial" w:cs="Arial"/>
          <w:sz w:val="24"/>
          <w:szCs w:val="24"/>
        </w:rPr>
        <w:t xml:space="preserve"> away from walls, building or other sound</w:t>
      </w:r>
    </w:p>
    <w:p w:rsidR="00BC033F" w:rsidRDefault="00BC033F" w:rsidP="00BC033F">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reflecting</w:t>
      </w:r>
      <w:proofErr w:type="gramEnd"/>
      <w:r w:rsidRPr="008C6DCF">
        <w:rPr>
          <w:rFonts w:ascii="Arial" w:hAnsi="Arial" w:cs="Arial"/>
          <w:sz w:val="24"/>
          <w:szCs w:val="24"/>
        </w:rPr>
        <w:t xml:space="preserve"> surfaces; and</w:t>
      </w:r>
    </w:p>
    <w:p w:rsidR="00BC033F" w:rsidRPr="008C6DCF" w:rsidRDefault="00BC033F" w:rsidP="00BC033F">
      <w:pPr>
        <w:autoSpaceDE w:val="0"/>
        <w:autoSpaceDN w:val="0"/>
        <w:adjustRightInd w:val="0"/>
        <w:jc w:val="both"/>
        <w:rPr>
          <w:rFonts w:ascii="Arial" w:hAnsi="Arial" w:cs="Arial"/>
          <w:sz w:val="24"/>
          <w:szCs w:val="24"/>
        </w:rPr>
      </w:pPr>
    </w:p>
    <w:p w:rsidR="00BC033F" w:rsidRDefault="00BC033F" w:rsidP="00BC033F">
      <w:pPr>
        <w:autoSpaceDE w:val="0"/>
        <w:autoSpaceDN w:val="0"/>
        <w:adjustRightInd w:val="0"/>
        <w:ind w:firstLine="720"/>
        <w:jc w:val="both"/>
        <w:rPr>
          <w:rFonts w:ascii="Arial" w:hAnsi="Arial" w:cs="Arial"/>
          <w:sz w:val="24"/>
          <w:szCs w:val="24"/>
        </w:rPr>
      </w:pPr>
      <w:r w:rsidRPr="008C6DCF">
        <w:rPr>
          <w:rFonts w:ascii="Arial" w:hAnsi="Arial" w:cs="Arial"/>
          <w:sz w:val="24"/>
          <w:szCs w:val="24"/>
        </w:rPr>
        <w:t xml:space="preserve">(b) </w:t>
      </w:r>
      <w:r>
        <w:rPr>
          <w:rFonts w:ascii="Arial" w:hAnsi="Arial" w:cs="Arial"/>
          <w:sz w:val="24"/>
          <w:szCs w:val="24"/>
        </w:rPr>
        <w:tab/>
      </w:r>
      <w:proofErr w:type="gramStart"/>
      <w:r w:rsidRPr="008C6DCF">
        <w:rPr>
          <w:rFonts w:ascii="Arial" w:hAnsi="Arial" w:cs="Arial"/>
          <w:sz w:val="24"/>
          <w:szCs w:val="24"/>
        </w:rPr>
        <w:t>indoor</w:t>
      </w:r>
      <w:proofErr w:type="gramEnd"/>
      <w:r w:rsidRPr="008C6DCF">
        <w:rPr>
          <w:rFonts w:ascii="Arial" w:hAnsi="Arial" w:cs="Arial"/>
          <w:sz w:val="24"/>
          <w:szCs w:val="24"/>
        </w:rPr>
        <w:t xml:space="preserve"> measurements in a room or enclosed space, which is not</w:t>
      </w:r>
    </w:p>
    <w:p w:rsidR="00BC033F" w:rsidRPr="008C6DCF" w:rsidRDefault="00BC033F" w:rsidP="00BC033F">
      <w:pPr>
        <w:autoSpaceDE w:val="0"/>
        <w:autoSpaceDN w:val="0"/>
        <w:adjustRightInd w:val="0"/>
        <w:ind w:left="1440"/>
        <w:jc w:val="both"/>
        <w:rPr>
          <w:rFonts w:ascii="Arial" w:hAnsi="Arial" w:cs="Arial"/>
          <w:sz w:val="24"/>
          <w:szCs w:val="24"/>
        </w:rPr>
      </w:pPr>
      <w:proofErr w:type="gramStart"/>
      <w:r w:rsidRPr="008C6DCF">
        <w:rPr>
          <w:rFonts w:ascii="Arial" w:hAnsi="Arial" w:cs="Arial"/>
          <w:sz w:val="24"/>
          <w:szCs w:val="24"/>
        </w:rPr>
        <w:t>ventilated</w:t>
      </w:r>
      <w:proofErr w:type="gramEnd"/>
      <w:r w:rsidRPr="008C6DCF">
        <w:rPr>
          <w:rFonts w:ascii="Arial" w:hAnsi="Arial" w:cs="Arial"/>
          <w:sz w:val="24"/>
          <w:szCs w:val="24"/>
        </w:rPr>
        <w:t xml:space="preserve"> mechanically; by placing the microphone of an</w:t>
      </w:r>
    </w:p>
    <w:p w:rsidR="00223324" w:rsidRDefault="00223324" w:rsidP="00BC033F">
      <w:pPr>
        <w:autoSpaceDE w:val="0"/>
        <w:autoSpaceDN w:val="0"/>
        <w:adjustRightInd w:val="0"/>
        <w:ind w:left="1440"/>
        <w:jc w:val="both"/>
        <w:rPr>
          <w:rFonts w:ascii="Arial" w:hAnsi="Arial" w:cs="Arial"/>
          <w:sz w:val="24"/>
          <w:szCs w:val="24"/>
        </w:rPr>
      </w:pPr>
    </w:p>
    <w:p w:rsidR="00BC033F" w:rsidRPr="008C6DCF" w:rsidRDefault="00BC033F" w:rsidP="00BC033F">
      <w:pPr>
        <w:autoSpaceDE w:val="0"/>
        <w:autoSpaceDN w:val="0"/>
        <w:adjustRightInd w:val="0"/>
        <w:ind w:left="1440"/>
        <w:jc w:val="both"/>
        <w:rPr>
          <w:rFonts w:ascii="Arial" w:hAnsi="Arial" w:cs="Arial"/>
          <w:sz w:val="24"/>
          <w:szCs w:val="24"/>
        </w:rPr>
      </w:pPr>
      <w:proofErr w:type="gramStart"/>
      <w:r w:rsidRPr="008C6DCF">
        <w:rPr>
          <w:rFonts w:ascii="Arial" w:hAnsi="Arial" w:cs="Arial"/>
          <w:sz w:val="24"/>
          <w:szCs w:val="24"/>
        </w:rPr>
        <w:t>integrating</w:t>
      </w:r>
      <w:proofErr w:type="gramEnd"/>
      <w:r w:rsidRPr="008C6DCF">
        <w:rPr>
          <w:rFonts w:ascii="Arial" w:hAnsi="Arial" w:cs="Arial"/>
          <w:sz w:val="24"/>
          <w:szCs w:val="24"/>
        </w:rPr>
        <w:t xml:space="preserve"> impulse sound level meter at least 1,2 </w:t>
      </w:r>
      <w:proofErr w:type="spellStart"/>
      <w:r w:rsidRPr="008C6DCF">
        <w:rPr>
          <w:rFonts w:ascii="Arial" w:hAnsi="Arial" w:cs="Arial"/>
          <w:sz w:val="24"/>
          <w:szCs w:val="24"/>
        </w:rPr>
        <w:t>metres</w:t>
      </w:r>
      <w:proofErr w:type="spellEnd"/>
      <w:r w:rsidRPr="008C6DCF">
        <w:rPr>
          <w:rFonts w:ascii="Arial" w:hAnsi="Arial" w:cs="Arial"/>
          <w:sz w:val="24"/>
          <w:szCs w:val="24"/>
        </w:rPr>
        <w:t>, but not</w:t>
      </w:r>
    </w:p>
    <w:p w:rsidR="00BC033F" w:rsidRPr="008C6DCF" w:rsidRDefault="00BC033F" w:rsidP="00BC033F">
      <w:pPr>
        <w:autoSpaceDE w:val="0"/>
        <w:autoSpaceDN w:val="0"/>
        <w:adjustRightInd w:val="0"/>
        <w:ind w:left="1440"/>
        <w:jc w:val="both"/>
        <w:rPr>
          <w:rFonts w:ascii="Arial" w:hAnsi="Arial" w:cs="Arial"/>
          <w:sz w:val="24"/>
          <w:szCs w:val="24"/>
        </w:rPr>
      </w:pPr>
      <w:proofErr w:type="gramStart"/>
      <w:r w:rsidRPr="008C6DCF">
        <w:rPr>
          <w:rFonts w:ascii="Arial" w:hAnsi="Arial" w:cs="Arial"/>
          <w:sz w:val="24"/>
          <w:szCs w:val="24"/>
        </w:rPr>
        <w:t>more</w:t>
      </w:r>
      <w:proofErr w:type="gramEnd"/>
      <w:r w:rsidRPr="008C6DCF">
        <w:rPr>
          <w:rFonts w:ascii="Arial" w:hAnsi="Arial" w:cs="Arial"/>
          <w:sz w:val="24"/>
          <w:szCs w:val="24"/>
        </w:rPr>
        <w:t xml:space="preserve"> than 1,4 </w:t>
      </w:r>
      <w:proofErr w:type="spellStart"/>
      <w:r w:rsidRPr="008C6DCF">
        <w:rPr>
          <w:rFonts w:ascii="Arial" w:hAnsi="Arial" w:cs="Arial"/>
          <w:sz w:val="24"/>
          <w:szCs w:val="24"/>
        </w:rPr>
        <w:t>metres</w:t>
      </w:r>
      <w:proofErr w:type="spellEnd"/>
      <w:r w:rsidRPr="008C6DCF">
        <w:rPr>
          <w:rFonts w:ascii="Arial" w:hAnsi="Arial" w:cs="Arial"/>
          <w:sz w:val="24"/>
          <w:szCs w:val="24"/>
        </w:rPr>
        <w:t xml:space="preserve"> above the floor and at least 1,2 </w:t>
      </w:r>
      <w:proofErr w:type="spellStart"/>
      <w:r w:rsidRPr="008C6DCF">
        <w:rPr>
          <w:rFonts w:ascii="Arial" w:hAnsi="Arial" w:cs="Arial"/>
          <w:sz w:val="24"/>
          <w:szCs w:val="24"/>
        </w:rPr>
        <w:t>metres</w:t>
      </w:r>
      <w:proofErr w:type="spellEnd"/>
      <w:r w:rsidRPr="008C6DCF">
        <w:rPr>
          <w:rFonts w:ascii="Arial" w:hAnsi="Arial" w:cs="Arial"/>
          <w:sz w:val="24"/>
          <w:szCs w:val="24"/>
        </w:rPr>
        <w:t xml:space="preserve"> away</w:t>
      </w:r>
    </w:p>
    <w:p w:rsidR="00BC033F" w:rsidRPr="008C6DCF" w:rsidRDefault="00BC033F" w:rsidP="00BC033F">
      <w:pPr>
        <w:autoSpaceDE w:val="0"/>
        <w:autoSpaceDN w:val="0"/>
        <w:adjustRightInd w:val="0"/>
        <w:ind w:left="1440"/>
        <w:jc w:val="both"/>
        <w:rPr>
          <w:rFonts w:ascii="Arial" w:hAnsi="Arial" w:cs="Arial"/>
          <w:sz w:val="24"/>
          <w:szCs w:val="24"/>
        </w:rPr>
      </w:pPr>
      <w:proofErr w:type="gramStart"/>
      <w:r w:rsidRPr="008C6DCF">
        <w:rPr>
          <w:rFonts w:ascii="Arial" w:hAnsi="Arial" w:cs="Arial"/>
          <w:sz w:val="24"/>
          <w:szCs w:val="24"/>
        </w:rPr>
        <w:t>from</w:t>
      </w:r>
      <w:proofErr w:type="gramEnd"/>
      <w:r w:rsidRPr="008C6DCF">
        <w:rPr>
          <w:rFonts w:ascii="Arial" w:hAnsi="Arial" w:cs="Arial"/>
          <w:sz w:val="24"/>
          <w:szCs w:val="24"/>
        </w:rPr>
        <w:t xml:space="preserve"> the wall, with all the windows and outer doors of the room</w:t>
      </w:r>
    </w:p>
    <w:p w:rsidR="00BC033F" w:rsidRPr="008C6DCF" w:rsidRDefault="00BC033F" w:rsidP="00BC033F">
      <w:pPr>
        <w:autoSpaceDE w:val="0"/>
        <w:autoSpaceDN w:val="0"/>
        <w:adjustRightInd w:val="0"/>
        <w:ind w:left="1440"/>
        <w:jc w:val="both"/>
        <w:rPr>
          <w:rFonts w:ascii="Arial" w:hAnsi="Arial" w:cs="Arial"/>
          <w:sz w:val="24"/>
          <w:szCs w:val="24"/>
        </w:rPr>
      </w:pPr>
      <w:proofErr w:type="gramStart"/>
      <w:r w:rsidRPr="008C6DCF">
        <w:rPr>
          <w:rFonts w:ascii="Arial" w:hAnsi="Arial" w:cs="Arial"/>
          <w:sz w:val="24"/>
          <w:szCs w:val="24"/>
        </w:rPr>
        <w:t>or</w:t>
      </w:r>
      <w:proofErr w:type="gramEnd"/>
      <w:r w:rsidRPr="008C6DCF">
        <w:rPr>
          <w:rFonts w:ascii="Arial" w:hAnsi="Arial" w:cs="Arial"/>
          <w:sz w:val="24"/>
          <w:szCs w:val="24"/>
        </w:rPr>
        <w:t xml:space="preserve"> enclosed space entirely open; provided that the windows and</w:t>
      </w:r>
    </w:p>
    <w:p w:rsidR="00BC033F" w:rsidRPr="008C6DCF" w:rsidRDefault="00BC033F" w:rsidP="00BC033F">
      <w:pPr>
        <w:autoSpaceDE w:val="0"/>
        <w:autoSpaceDN w:val="0"/>
        <w:adjustRightInd w:val="0"/>
        <w:ind w:left="1440"/>
        <w:jc w:val="both"/>
        <w:rPr>
          <w:rFonts w:ascii="Arial" w:hAnsi="Arial" w:cs="Arial"/>
          <w:sz w:val="24"/>
          <w:szCs w:val="24"/>
        </w:rPr>
      </w:pPr>
      <w:proofErr w:type="gramStart"/>
      <w:r w:rsidRPr="008C6DCF">
        <w:rPr>
          <w:rFonts w:ascii="Arial" w:hAnsi="Arial" w:cs="Arial"/>
          <w:sz w:val="24"/>
          <w:szCs w:val="24"/>
        </w:rPr>
        <w:t>doors</w:t>
      </w:r>
      <w:proofErr w:type="gramEnd"/>
      <w:r w:rsidRPr="008C6DCF">
        <w:rPr>
          <w:rFonts w:ascii="Arial" w:hAnsi="Arial" w:cs="Arial"/>
          <w:sz w:val="24"/>
          <w:szCs w:val="24"/>
        </w:rPr>
        <w:t xml:space="preserve"> are closed for indoor measurements in rooms or enclosed</w:t>
      </w:r>
    </w:p>
    <w:p w:rsidR="00BC033F" w:rsidRDefault="00BC033F" w:rsidP="00BC033F">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spaces</w:t>
      </w:r>
      <w:proofErr w:type="gramEnd"/>
      <w:r w:rsidRPr="008C6DCF">
        <w:rPr>
          <w:rFonts w:ascii="Arial" w:hAnsi="Arial" w:cs="Arial"/>
          <w:sz w:val="24"/>
          <w:szCs w:val="24"/>
        </w:rPr>
        <w:t xml:space="preserve"> which are mechanically ventilated.</w:t>
      </w:r>
    </w:p>
    <w:p w:rsidR="00BC033F" w:rsidRDefault="00BC033F" w:rsidP="00BC033F">
      <w:pPr>
        <w:autoSpaceDE w:val="0"/>
        <w:autoSpaceDN w:val="0"/>
        <w:adjustRightInd w:val="0"/>
        <w:jc w:val="both"/>
        <w:rPr>
          <w:rFonts w:ascii="Arial" w:hAnsi="Arial" w:cs="Arial"/>
          <w:sz w:val="24"/>
          <w:szCs w:val="24"/>
        </w:rPr>
      </w:pPr>
    </w:p>
    <w:p w:rsidR="00BC033F" w:rsidRPr="000A2DDF" w:rsidRDefault="00E82212" w:rsidP="00E82212">
      <w:pPr>
        <w:ind w:left="1440" w:hanging="1440"/>
        <w:jc w:val="both"/>
        <w:rPr>
          <w:rFonts w:ascii="Arial" w:hAnsi="Arial" w:cs="Arial"/>
          <w:sz w:val="24"/>
          <w:szCs w:val="24"/>
        </w:rPr>
      </w:pPr>
      <w:r>
        <w:rPr>
          <w:rFonts w:ascii="Arial" w:hAnsi="Arial" w:cs="Arial"/>
          <w:sz w:val="24"/>
          <w:szCs w:val="24"/>
        </w:rPr>
        <w:t>12.</w:t>
      </w:r>
      <w:r w:rsidR="00BC033F" w:rsidRPr="000A2DDF">
        <w:rPr>
          <w:rFonts w:ascii="Arial" w:hAnsi="Arial" w:cs="Arial"/>
          <w:sz w:val="24"/>
          <w:szCs w:val="24"/>
        </w:rPr>
        <w:t xml:space="preserve">3 </w:t>
      </w:r>
      <w:r>
        <w:rPr>
          <w:rFonts w:ascii="Arial" w:hAnsi="Arial" w:cs="Arial"/>
          <w:sz w:val="24"/>
          <w:szCs w:val="24"/>
        </w:rPr>
        <w:tab/>
      </w:r>
      <w:r w:rsidR="00CB2E0D">
        <w:rPr>
          <w:rFonts w:ascii="Arial" w:hAnsi="Arial" w:cs="Arial"/>
          <w:sz w:val="24"/>
          <w:szCs w:val="24"/>
        </w:rPr>
        <w:t>Any de</w:t>
      </w:r>
      <w:r w:rsidR="00BC033F" w:rsidRPr="000A2DDF">
        <w:rPr>
          <w:rFonts w:ascii="Arial" w:hAnsi="Arial" w:cs="Arial"/>
          <w:sz w:val="24"/>
          <w:szCs w:val="24"/>
        </w:rPr>
        <w:t xml:space="preserve">viation from heights and distances </w:t>
      </w:r>
      <w:proofErr w:type="gramStart"/>
      <w:r w:rsidR="00BC033F" w:rsidRPr="000A2DDF">
        <w:rPr>
          <w:rFonts w:ascii="Arial" w:hAnsi="Arial" w:cs="Arial"/>
          <w:sz w:val="24"/>
          <w:szCs w:val="24"/>
        </w:rPr>
        <w:t>referred  to</w:t>
      </w:r>
      <w:proofErr w:type="gramEnd"/>
      <w:r w:rsidR="00BC033F" w:rsidRPr="000A2DDF">
        <w:rPr>
          <w:rFonts w:ascii="Arial" w:hAnsi="Arial" w:cs="Arial"/>
          <w:sz w:val="24"/>
          <w:szCs w:val="24"/>
        </w:rPr>
        <w:t xml:space="preserve"> in subsection (</w:t>
      </w:r>
      <w:r>
        <w:rPr>
          <w:rFonts w:ascii="Arial" w:hAnsi="Arial" w:cs="Arial"/>
          <w:sz w:val="24"/>
          <w:szCs w:val="24"/>
        </w:rPr>
        <w:t>12.</w:t>
      </w:r>
      <w:r w:rsidR="00BC033F" w:rsidRPr="000A2DDF">
        <w:rPr>
          <w:rFonts w:ascii="Arial" w:hAnsi="Arial" w:cs="Arial"/>
          <w:sz w:val="24"/>
          <w:szCs w:val="24"/>
        </w:rPr>
        <w:t>2) shall be reported with the furnishing of reason.</w:t>
      </w:r>
    </w:p>
    <w:p w:rsidR="00B8643D" w:rsidRDefault="00B8643D">
      <w:pPr>
        <w:rPr>
          <w:rFonts w:ascii="Arial" w:hAnsi="Arial" w:cs="Arial"/>
          <w:sz w:val="24"/>
          <w:szCs w:val="24"/>
        </w:rPr>
      </w:pPr>
    </w:p>
    <w:p w:rsidR="005C43BF" w:rsidRDefault="006968DF" w:rsidP="005C43BF">
      <w:pPr>
        <w:autoSpaceDE w:val="0"/>
        <w:autoSpaceDN w:val="0"/>
        <w:adjustRightInd w:val="0"/>
        <w:jc w:val="both"/>
        <w:rPr>
          <w:rFonts w:ascii="Arial" w:hAnsi="Arial" w:cs="Arial"/>
          <w:b/>
          <w:bCs/>
          <w:sz w:val="24"/>
          <w:szCs w:val="24"/>
        </w:rPr>
      </w:pPr>
      <w:r>
        <w:rPr>
          <w:rFonts w:ascii="Arial" w:hAnsi="Arial" w:cs="Arial"/>
          <w:b/>
          <w:bCs/>
          <w:sz w:val="24"/>
          <w:szCs w:val="24"/>
        </w:rPr>
        <w:t>13</w:t>
      </w:r>
      <w:r w:rsidR="005C43BF" w:rsidRPr="008C6DCF">
        <w:rPr>
          <w:rFonts w:ascii="Arial" w:hAnsi="Arial" w:cs="Arial"/>
          <w:b/>
          <w:bCs/>
          <w:sz w:val="24"/>
          <w:szCs w:val="24"/>
        </w:rPr>
        <w:t>.</w:t>
      </w:r>
      <w:r>
        <w:rPr>
          <w:rFonts w:ascii="Arial" w:hAnsi="Arial" w:cs="Arial"/>
          <w:b/>
          <w:bCs/>
          <w:sz w:val="24"/>
          <w:szCs w:val="24"/>
        </w:rPr>
        <w:tab/>
      </w:r>
      <w:r w:rsidR="005C43BF" w:rsidRPr="008C6DCF">
        <w:rPr>
          <w:rFonts w:ascii="Arial" w:hAnsi="Arial" w:cs="Arial"/>
          <w:b/>
          <w:bCs/>
          <w:sz w:val="24"/>
          <w:szCs w:val="24"/>
        </w:rPr>
        <w:t xml:space="preserve"> E</w:t>
      </w:r>
      <w:r>
        <w:rPr>
          <w:rFonts w:ascii="Arial" w:hAnsi="Arial" w:cs="Arial"/>
          <w:b/>
          <w:bCs/>
          <w:sz w:val="24"/>
          <w:szCs w:val="24"/>
        </w:rPr>
        <w:t>XEMPTIONS</w:t>
      </w:r>
    </w:p>
    <w:p w:rsidR="006968DF" w:rsidRPr="008C6DCF" w:rsidRDefault="006968DF" w:rsidP="005C43BF">
      <w:pPr>
        <w:autoSpaceDE w:val="0"/>
        <w:autoSpaceDN w:val="0"/>
        <w:adjustRightInd w:val="0"/>
        <w:jc w:val="both"/>
        <w:rPr>
          <w:rFonts w:ascii="Arial" w:hAnsi="Arial" w:cs="Arial"/>
          <w:b/>
          <w:bCs/>
          <w:sz w:val="24"/>
          <w:szCs w:val="24"/>
        </w:rPr>
      </w:pPr>
    </w:p>
    <w:p w:rsidR="005C43BF" w:rsidRDefault="00E82212" w:rsidP="005C43BF">
      <w:pPr>
        <w:autoSpaceDE w:val="0"/>
        <w:autoSpaceDN w:val="0"/>
        <w:adjustRightInd w:val="0"/>
        <w:jc w:val="both"/>
        <w:rPr>
          <w:rFonts w:ascii="Arial" w:hAnsi="Arial" w:cs="Arial"/>
          <w:sz w:val="24"/>
          <w:szCs w:val="24"/>
        </w:rPr>
      </w:pPr>
      <w:r>
        <w:rPr>
          <w:rFonts w:ascii="Arial" w:hAnsi="Arial" w:cs="Arial"/>
          <w:sz w:val="24"/>
          <w:szCs w:val="24"/>
        </w:rPr>
        <w:t>13.</w:t>
      </w:r>
      <w:r w:rsidR="005C43BF" w:rsidRPr="008C6DCF">
        <w:rPr>
          <w:rFonts w:ascii="Arial" w:hAnsi="Arial" w:cs="Arial"/>
          <w:sz w:val="24"/>
          <w:szCs w:val="24"/>
        </w:rPr>
        <w:t xml:space="preserve">1 </w:t>
      </w:r>
      <w:r>
        <w:rPr>
          <w:rFonts w:ascii="Arial" w:hAnsi="Arial" w:cs="Arial"/>
          <w:sz w:val="24"/>
          <w:szCs w:val="24"/>
        </w:rPr>
        <w:tab/>
      </w:r>
      <w:r w:rsidR="005C43BF" w:rsidRPr="008C6DCF">
        <w:rPr>
          <w:rFonts w:ascii="Arial" w:hAnsi="Arial" w:cs="Arial"/>
          <w:sz w:val="24"/>
          <w:szCs w:val="24"/>
        </w:rPr>
        <w:t>The provisions of th</w:t>
      </w:r>
      <w:r w:rsidR="00745EC1">
        <w:rPr>
          <w:rFonts w:ascii="Arial" w:hAnsi="Arial" w:cs="Arial"/>
          <w:sz w:val="24"/>
          <w:szCs w:val="24"/>
        </w:rPr>
        <w:t>isB</w:t>
      </w:r>
      <w:r w:rsidR="005C43BF" w:rsidRPr="008C6DCF">
        <w:rPr>
          <w:rFonts w:ascii="Arial" w:hAnsi="Arial" w:cs="Arial"/>
          <w:sz w:val="24"/>
          <w:szCs w:val="24"/>
        </w:rPr>
        <w:t>y</w:t>
      </w:r>
      <w:r w:rsidR="00745EC1">
        <w:rPr>
          <w:rFonts w:ascii="Arial" w:hAnsi="Arial" w:cs="Arial"/>
          <w:sz w:val="24"/>
          <w:szCs w:val="24"/>
        </w:rPr>
        <w:t>-</w:t>
      </w:r>
      <w:r w:rsidR="005C43BF" w:rsidRPr="008C6DCF">
        <w:rPr>
          <w:rFonts w:ascii="Arial" w:hAnsi="Arial" w:cs="Arial"/>
          <w:sz w:val="24"/>
          <w:szCs w:val="24"/>
        </w:rPr>
        <w:t>law shall not apply, if:</w:t>
      </w:r>
    </w:p>
    <w:p w:rsidR="00E82212" w:rsidRPr="008C6DCF" w:rsidRDefault="00E82212" w:rsidP="005C43BF">
      <w:pPr>
        <w:autoSpaceDE w:val="0"/>
        <w:autoSpaceDN w:val="0"/>
        <w:adjustRightInd w:val="0"/>
        <w:jc w:val="both"/>
        <w:rPr>
          <w:rFonts w:ascii="Arial" w:hAnsi="Arial" w:cs="Arial"/>
          <w:sz w:val="24"/>
          <w:szCs w:val="24"/>
        </w:rPr>
      </w:pPr>
    </w:p>
    <w:p w:rsidR="005C43BF" w:rsidRPr="00E82212" w:rsidRDefault="005C43BF" w:rsidP="00E82212">
      <w:pPr>
        <w:pStyle w:val="ListParagraph"/>
        <w:numPr>
          <w:ilvl w:val="0"/>
          <w:numId w:val="27"/>
        </w:numPr>
        <w:autoSpaceDE w:val="0"/>
        <w:autoSpaceDN w:val="0"/>
        <w:adjustRightInd w:val="0"/>
        <w:jc w:val="both"/>
        <w:rPr>
          <w:rFonts w:ascii="Arial" w:hAnsi="Arial" w:cs="Arial"/>
          <w:sz w:val="24"/>
          <w:szCs w:val="24"/>
        </w:rPr>
      </w:pPr>
      <w:r w:rsidRPr="00E82212">
        <w:rPr>
          <w:rFonts w:ascii="Arial" w:hAnsi="Arial" w:cs="Arial"/>
          <w:sz w:val="24"/>
          <w:szCs w:val="24"/>
        </w:rPr>
        <w:t>the emission of sound is for the purposes of warning people of a</w:t>
      </w:r>
    </w:p>
    <w:p w:rsidR="005C43BF" w:rsidRDefault="005C43BF" w:rsidP="00E82212">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dangerous</w:t>
      </w:r>
      <w:proofErr w:type="gramEnd"/>
      <w:r w:rsidRPr="008C6DCF">
        <w:rPr>
          <w:rFonts w:ascii="Arial" w:hAnsi="Arial" w:cs="Arial"/>
          <w:sz w:val="24"/>
          <w:szCs w:val="24"/>
        </w:rPr>
        <w:t xml:space="preserve"> situation, or</w:t>
      </w:r>
    </w:p>
    <w:p w:rsidR="00E82212" w:rsidRPr="008C6DCF" w:rsidRDefault="00E82212" w:rsidP="00E82212">
      <w:pPr>
        <w:autoSpaceDE w:val="0"/>
        <w:autoSpaceDN w:val="0"/>
        <w:adjustRightInd w:val="0"/>
        <w:ind w:firstLine="720"/>
        <w:jc w:val="both"/>
        <w:rPr>
          <w:rFonts w:ascii="Arial" w:hAnsi="Arial" w:cs="Arial"/>
          <w:sz w:val="24"/>
          <w:szCs w:val="24"/>
        </w:rPr>
      </w:pPr>
    </w:p>
    <w:p w:rsidR="005C43BF" w:rsidRPr="00E82212" w:rsidRDefault="00E82212" w:rsidP="00E82212">
      <w:pPr>
        <w:pStyle w:val="ListParagraph"/>
        <w:numPr>
          <w:ilvl w:val="0"/>
          <w:numId w:val="26"/>
        </w:numPr>
        <w:autoSpaceDE w:val="0"/>
        <w:autoSpaceDN w:val="0"/>
        <w:adjustRightInd w:val="0"/>
        <w:jc w:val="both"/>
        <w:rPr>
          <w:rFonts w:ascii="Arial" w:hAnsi="Arial" w:cs="Arial"/>
          <w:sz w:val="24"/>
          <w:szCs w:val="24"/>
        </w:rPr>
      </w:pPr>
      <w:r>
        <w:rPr>
          <w:rFonts w:ascii="Arial" w:hAnsi="Arial" w:cs="Arial"/>
          <w:sz w:val="24"/>
          <w:szCs w:val="24"/>
        </w:rPr>
        <w:tab/>
      </w:r>
      <w:proofErr w:type="gramStart"/>
      <w:r w:rsidR="005C43BF" w:rsidRPr="00E82212">
        <w:rPr>
          <w:rFonts w:ascii="Arial" w:hAnsi="Arial" w:cs="Arial"/>
          <w:sz w:val="24"/>
          <w:szCs w:val="24"/>
        </w:rPr>
        <w:t>the</w:t>
      </w:r>
      <w:proofErr w:type="gramEnd"/>
      <w:r w:rsidR="005C43BF" w:rsidRPr="00E82212">
        <w:rPr>
          <w:rFonts w:ascii="Arial" w:hAnsi="Arial" w:cs="Arial"/>
          <w:sz w:val="24"/>
          <w:szCs w:val="24"/>
        </w:rPr>
        <w:t xml:space="preserve"> emission of sound takes place during an emergency.</w:t>
      </w:r>
    </w:p>
    <w:p w:rsidR="00E82212" w:rsidRPr="00E82212" w:rsidRDefault="00E82212" w:rsidP="00E82212">
      <w:pPr>
        <w:pStyle w:val="ListParagraph"/>
        <w:autoSpaceDE w:val="0"/>
        <w:autoSpaceDN w:val="0"/>
        <w:adjustRightInd w:val="0"/>
        <w:ind w:left="1080"/>
        <w:jc w:val="both"/>
        <w:rPr>
          <w:rFonts w:ascii="Arial" w:hAnsi="Arial" w:cs="Arial"/>
          <w:sz w:val="24"/>
          <w:szCs w:val="24"/>
        </w:rPr>
      </w:pPr>
    </w:p>
    <w:p w:rsidR="005C43BF" w:rsidRDefault="00E82212" w:rsidP="005C43BF">
      <w:pPr>
        <w:autoSpaceDE w:val="0"/>
        <w:autoSpaceDN w:val="0"/>
        <w:adjustRightInd w:val="0"/>
        <w:jc w:val="both"/>
        <w:rPr>
          <w:rFonts w:ascii="Arial" w:hAnsi="Arial" w:cs="Arial"/>
          <w:sz w:val="24"/>
          <w:szCs w:val="24"/>
        </w:rPr>
      </w:pPr>
      <w:r>
        <w:rPr>
          <w:rFonts w:ascii="Arial" w:hAnsi="Arial" w:cs="Arial"/>
          <w:sz w:val="24"/>
          <w:szCs w:val="24"/>
        </w:rPr>
        <w:t>13.</w:t>
      </w:r>
      <w:r w:rsidR="005C43BF" w:rsidRPr="008C6DCF">
        <w:rPr>
          <w:rFonts w:ascii="Arial" w:hAnsi="Arial" w:cs="Arial"/>
          <w:sz w:val="24"/>
          <w:szCs w:val="24"/>
        </w:rPr>
        <w:t xml:space="preserve">2 </w:t>
      </w:r>
      <w:r>
        <w:rPr>
          <w:rFonts w:ascii="Arial" w:hAnsi="Arial" w:cs="Arial"/>
          <w:sz w:val="24"/>
          <w:szCs w:val="24"/>
        </w:rPr>
        <w:tab/>
      </w:r>
      <w:r w:rsidR="005C43BF" w:rsidRPr="008C6DCF">
        <w:rPr>
          <w:rFonts w:ascii="Arial" w:hAnsi="Arial" w:cs="Arial"/>
          <w:sz w:val="24"/>
          <w:szCs w:val="24"/>
        </w:rPr>
        <w:t>Any person may by means of a written application, in which the</w:t>
      </w:r>
    </w:p>
    <w:p w:rsidR="005C43BF" w:rsidRPr="008C6DCF"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reasons</w:t>
      </w:r>
      <w:proofErr w:type="gramEnd"/>
      <w:r w:rsidRPr="008C6DCF">
        <w:rPr>
          <w:rFonts w:ascii="Arial" w:hAnsi="Arial" w:cs="Arial"/>
          <w:sz w:val="24"/>
          <w:szCs w:val="24"/>
        </w:rPr>
        <w:t xml:space="preserve"> are given in full, apply to the Municipality for exemption from</w:t>
      </w:r>
    </w:p>
    <w:p w:rsidR="005C43BF"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any</w:t>
      </w:r>
      <w:proofErr w:type="gramEnd"/>
      <w:r w:rsidRPr="008C6DCF">
        <w:rPr>
          <w:rFonts w:ascii="Arial" w:hAnsi="Arial" w:cs="Arial"/>
          <w:sz w:val="24"/>
          <w:szCs w:val="24"/>
        </w:rPr>
        <w:t xml:space="preserve"> provision of these bylaws.</w:t>
      </w:r>
    </w:p>
    <w:p w:rsidR="00E82212" w:rsidRPr="008C6DCF" w:rsidRDefault="00E82212" w:rsidP="005C43BF">
      <w:pPr>
        <w:autoSpaceDE w:val="0"/>
        <w:autoSpaceDN w:val="0"/>
        <w:adjustRightInd w:val="0"/>
        <w:jc w:val="both"/>
        <w:rPr>
          <w:rFonts w:ascii="Arial" w:hAnsi="Arial" w:cs="Arial"/>
          <w:sz w:val="24"/>
          <w:szCs w:val="24"/>
        </w:rPr>
      </w:pPr>
    </w:p>
    <w:p w:rsidR="005C43BF" w:rsidRDefault="00E82212" w:rsidP="005C43BF">
      <w:pPr>
        <w:autoSpaceDE w:val="0"/>
        <w:autoSpaceDN w:val="0"/>
        <w:adjustRightInd w:val="0"/>
        <w:jc w:val="both"/>
        <w:rPr>
          <w:rFonts w:ascii="Arial" w:hAnsi="Arial" w:cs="Arial"/>
          <w:sz w:val="24"/>
          <w:szCs w:val="24"/>
        </w:rPr>
      </w:pPr>
      <w:r>
        <w:rPr>
          <w:rFonts w:ascii="Arial" w:hAnsi="Arial" w:cs="Arial"/>
          <w:sz w:val="24"/>
          <w:szCs w:val="24"/>
        </w:rPr>
        <w:t>13.</w:t>
      </w:r>
      <w:r w:rsidR="005C43BF" w:rsidRPr="008C6DCF">
        <w:rPr>
          <w:rFonts w:ascii="Arial" w:hAnsi="Arial" w:cs="Arial"/>
          <w:sz w:val="24"/>
          <w:szCs w:val="24"/>
        </w:rPr>
        <w:t xml:space="preserve">3 </w:t>
      </w:r>
      <w:r>
        <w:rPr>
          <w:rFonts w:ascii="Arial" w:hAnsi="Arial" w:cs="Arial"/>
          <w:sz w:val="24"/>
          <w:szCs w:val="24"/>
        </w:rPr>
        <w:tab/>
      </w:r>
      <w:r w:rsidR="005C43BF" w:rsidRPr="008C6DCF">
        <w:rPr>
          <w:rFonts w:ascii="Arial" w:hAnsi="Arial" w:cs="Arial"/>
          <w:sz w:val="24"/>
          <w:szCs w:val="24"/>
        </w:rPr>
        <w:t>As exemption shall, if approved, be granted by the Municipality in</w:t>
      </w:r>
    </w:p>
    <w:p w:rsidR="005C43BF" w:rsidRPr="008C6DCF"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writing</w:t>
      </w:r>
      <w:proofErr w:type="gramEnd"/>
      <w:r w:rsidRPr="008C6DCF">
        <w:rPr>
          <w:rFonts w:ascii="Arial" w:hAnsi="Arial" w:cs="Arial"/>
          <w:sz w:val="24"/>
          <w:szCs w:val="24"/>
        </w:rPr>
        <w:t>, and the conditions under which and the period for which such</w:t>
      </w:r>
    </w:p>
    <w:p w:rsidR="005C43BF"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exemption</w:t>
      </w:r>
      <w:proofErr w:type="gramEnd"/>
      <w:r w:rsidRPr="008C6DCF">
        <w:rPr>
          <w:rFonts w:ascii="Arial" w:hAnsi="Arial" w:cs="Arial"/>
          <w:sz w:val="24"/>
          <w:szCs w:val="24"/>
        </w:rPr>
        <w:t xml:space="preserve"> is granted, shall be stipulated in such exemption.</w:t>
      </w:r>
    </w:p>
    <w:p w:rsidR="00E82212" w:rsidRPr="008C6DCF" w:rsidRDefault="00E82212" w:rsidP="005C43BF">
      <w:pPr>
        <w:autoSpaceDE w:val="0"/>
        <w:autoSpaceDN w:val="0"/>
        <w:adjustRightInd w:val="0"/>
        <w:jc w:val="both"/>
        <w:rPr>
          <w:rFonts w:ascii="Arial" w:hAnsi="Arial" w:cs="Arial"/>
          <w:sz w:val="24"/>
          <w:szCs w:val="24"/>
        </w:rPr>
      </w:pPr>
    </w:p>
    <w:p w:rsidR="005C43BF" w:rsidRDefault="00E82212" w:rsidP="005C43BF">
      <w:pPr>
        <w:autoSpaceDE w:val="0"/>
        <w:autoSpaceDN w:val="0"/>
        <w:adjustRightInd w:val="0"/>
        <w:jc w:val="both"/>
        <w:rPr>
          <w:rFonts w:ascii="Arial" w:hAnsi="Arial" w:cs="Arial"/>
          <w:sz w:val="24"/>
          <w:szCs w:val="24"/>
        </w:rPr>
      </w:pPr>
      <w:r>
        <w:rPr>
          <w:rFonts w:ascii="Arial" w:hAnsi="Arial" w:cs="Arial"/>
          <w:sz w:val="24"/>
          <w:szCs w:val="24"/>
        </w:rPr>
        <w:t>13.</w:t>
      </w:r>
      <w:r w:rsidR="005C43BF" w:rsidRPr="008C6DCF">
        <w:rPr>
          <w:rFonts w:ascii="Arial" w:hAnsi="Arial" w:cs="Arial"/>
          <w:sz w:val="24"/>
          <w:szCs w:val="24"/>
        </w:rPr>
        <w:t xml:space="preserve">4 </w:t>
      </w:r>
      <w:r>
        <w:rPr>
          <w:rFonts w:ascii="Arial" w:hAnsi="Arial" w:cs="Arial"/>
          <w:sz w:val="24"/>
          <w:szCs w:val="24"/>
        </w:rPr>
        <w:tab/>
      </w:r>
      <w:r w:rsidR="005C43BF" w:rsidRPr="008C6DCF">
        <w:rPr>
          <w:rFonts w:ascii="Arial" w:hAnsi="Arial" w:cs="Arial"/>
          <w:sz w:val="24"/>
          <w:szCs w:val="24"/>
        </w:rPr>
        <w:t>An exemption shall not take effect before the applicant has undertaken</w:t>
      </w:r>
    </w:p>
    <w:p w:rsidR="005C43BF" w:rsidRPr="008C6DCF"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in</w:t>
      </w:r>
      <w:proofErr w:type="gramEnd"/>
      <w:r w:rsidRPr="008C6DCF">
        <w:rPr>
          <w:rFonts w:ascii="Arial" w:hAnsi="Arial" w:cs="Arial"/>
          <w:sz w:val="24"/>
          <w:szCs w:val="24"/>
        </w:rPr>
        <w:t xml:space="preserve"> writing to comply with all conditions imposed by the Municipality</w:t>
      </w:r>
    </w:p>
    <w:p w:rsidR="00BA479D"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under</w:t>
      </w:r>
      <w:r w:rsidR="00BA479D">
        <w:rPr>
          <w:rFonts w:ascii="Arial" w:hAnsi="Arial" w:cs="Arial"/>
          <w:sz w:val="24"/>
          <w:szCs w:val="24"/>
        </w:rPr>
        <w:t>sub-section</w:t>
      </w:r>
      <w:proofErr w:type="gramEnd"/>
      <w:r w:rsidR="00BA479D">
        <w:rPr>
          <w:rFonts w:ascii="Arial" w:hAnsi="Arial" w:cs="Arial"/>
          <w:sz w:val="24"/>
          <w:szCs w:val="24"/>
        </w:rPr>
        <w:t xml:space="preserve"> (13.</w:t>
      </w:r>
      <w:r w:rsidRPr="008C6DCF">
        <w:rPr>
          <w:rFonts w:ascii="Arial" w:hAnsi="Arial" w:cs="Arial"/>
          <w:sz w:val="24"/>
          <w:szCs w:val="24"/>
        </w:rPr>
        <w:t xml:space="preserve">3); provided that if activities are commenced before </w:t>
      </w:r>
    </w:p>
    <w:p w:rsidR="005C43BF" w:rsidRPr="008C6DCF"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suchundertaking</w:t>
      </w:r>
      <w:proofErr w:type="gramEnd"/>
      <w:r w:rsidRPr="008C6DCF">
        <w:rPr>
          <w:rFonts w:ascii="Arial" w:hAnsi="Arial" w:cs="Arial"/>
          <w:sz w:val="24"/>
          <w:szCs w:val="24"/>
        </w:rPr>
        <w:t xml:space="preserve"> has been submitted to the Municipality, the exemption</w:t>
      </w:r>
    </w:p>
    <w:p w:rsidR="005C43BF"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shall</w:t>
      </w:r>
      <w:proofErr w:type="gramEnd"/>
      <w:r w:rsidRPr="008C6DCF">
        <w:rPr>
          <w:rFonts w:ascii="Arial" w:hAnsi="Arial" w:cs="Arial"/>
          <w:sz w:val="24"/>
          <w:szCs w:val="24"/>
        </w:rPr>
        <w:t xml:space="preserve"> lapse.</w:t>
      </w:r>
    </w:p>
    <w:p w:rsidR="00E82212" w:rsidRPr="008C6DCF" w:rsidRDefault="00E82212" w:rsidP="005C43BF">
      <w:pPr>
        <w:autoSpaceDE w:val="0"/>
        <w:autoSpaceDN w:val="0"/>
        <w:adjustRightInd w:val="0"/>
        <w:jc w:val="both"/>
        <w:rPr>
          <w:rFonts w:ascii="Arial" w:hAnsi="Arial" w:cs="Arial"/>
          <w:sz w:val="24"/>
          <w:szCs w:val="24"/>
        </w:rPr>
      </w:pPr>
    </w:p>
    <w:p w:rsidR="005C43BF" w:rsidRDefault="00E82212" w:rsidP="005C43BF">
      <w:pPr>
        <w:autoSpaceDE w:val="0"/>
        <w:autoSpaceDN w:val="0"/>
        <w:adjustRightInd w:val="0"/>
        <w:jc w:val="both"/>
        <w:rPr>
          <w:rFonts w:ascii="Arial" w:hAnsi="Arial" w:cs="Arial"/>
          <w:sz w:val="24"/>
          <w:szCs w:val="24"/>
        </w:rPr>
      </w:pPr>
      <w:r>
        <w:rPr>
          <w:rFonts w:ascii="Arial" w:hAnsi="Arial" w:cs="Arial"/>
          <w:sz w:val="24"/>
          <w:szCs w:val="24"/>
        </w:rPr>
        <w:t>13.</w:t>
      </w:r>
      <w:r w:rsidR="005C43BF" w:rsidRPr="008C6DCF">
        <w:rPr>
          <w:rFonts w:ascii="Arial" w:hAnsi="Arial" w:cs="Arial"/>
          <w:sz w:val="24"/>
          <w:szCs w:val="24"/>
        </w:rPr>
        <w:t xml:space="preserve">5 </w:t>
      </w:r>
      <w:r>
        <w:rPr>
          <w:rFonts w:ascii="Arial" w:hAnsi="Arial" w:cs="Arial"/>
          <w:sz w:val="24"/>
          <w:szCs w:val="24"/>
        </w:rPr>
        <w:tab/>
      </w:r>
      <w:r w:rsidR="005C43BF" w:rsidRPr="008C6DCF">
        <w:rPr>
          <w:rFonts w:ascii="Arial" w:hAnsi="Arial" w:cs="Arial"/>
          <w:sz w:val="24"/>
          <w:szCs w:val="24"/>
        </w:rPr>
        <w:t>If any condition of exemption is not complied with, the exemption may</w:t>
      </w:r>
    </w:p>
    <w:p w:rsidR="005C43BF" w:rsidRPr="008C6DCF"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be</w:t>
      </w:r>
      <w:proofErr w:type="gramEnd"/>
      <w:r w:rsidRPr="008C6DCF">
        <w:rPr>
          <w:rFonts w:ascii="Arial" w:hAnsi="Arial" w:cs="Arial"/>
          <w:sz w:val="24"/>
          <w:szCs w:val="24"/>
        </w:rPr>
        <w:t xml:space="preserve"> withdrawn by the Municipality after notice to show cause against</w:t>
      </w:r>
    </w:p>
    <w:p w:rsidR="005C43BF" w:rsidRPr="008C6DCF"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the</w:t>
      </w:r>
      <w:proofErr w:type="gramEnd"/>
      <w:r w:rsidRPr="008C6DCF">
        <w:rPr>
          <w:rFonts w:ascii="Arial" w:hAnsi="Arial" w:cs="Arial"/>
          <w:sz w:val="24"/>
          <w:szCs w:val="24"/>
        </w:rPr>
        <w:t xml:space="preserve"> proposed withdrawal has been given, and the representations, if</w:t>
      </w:r>
    </w:p>
    <w:p w:rsidR="005C43BF" w:rsidRDefault="005C43BF" w:rsidP="00E82212">
      <w:pPr>
        <w:autoSpaceDE w:val="0"/>
        <w:autoSpaceDN w:val="0"/>
        <w:adjustRightInd w:val="0"/>
        <w:ind w:firstLine="720"/>
        <w:jc w:val="both"/>
        <w:rPr>
          <w:rFonts w:ascii="Arial" w:hAnsi="Arial" w:cs="Arial"/>
          <w:sz w:val="24"/>
          <w:szCs w:val="24"/>
        </w:rPr>
      </w:pPr>
      <w:proofErr w:type="gramStart"/>
      <w:r w:rsidRPr="008C6DCF">
        <w:rPr>
          <w:rFonts w:ascii="Arial" w:hAnsi="Arial" w:cs="Arial"/>
          <w:sz w:val="24"/>
          <w:szCs w:val="24"/>
        </w:rPr>
        <w:t>any</w:t>
      </w:r>
      <w:proofErr w:type="gramEnd"/>
      <w:r w:rsidRPr="008C6DCF">
        <w:rPr>
          <w:rFonts w:ascii="Arial" w:hAnsi="Arial" w:cs="Arial"/>
          <w:sz w:val="24"/>
          <w:szCs w:val="24"/>
        </w:rPr>
        <w:t>, resulting therefrom have been considered.</w:t>
      </w:r>
    </w:p>
    <w:p w:rsidR="00E17342" w:rsidRDefault="00E17342" w:rsidP="00E17342">
      <w:pPr>
        <w:autoSpaceDE w:val="0"/>
        <w:autoSpaceDN w:val="0"/>
        <w:adjustRightInd w:val="0"/>
        <w:jc w:val="both"/>
        <w:rPr>
          <w:rFonts w:ascii="Arial" w:hAnsi="Arial" w:cs="Arial"/>
          <w:b/>
          <w:bCs/>
          <w:sz w:val="24"/>
          <w:szCs w:val="24"/>
        </w:rPr>
      </w:pPr>
    </w:p>
    <w:p w:rsidR="00E17342" w:rsidRDefault="00E17342" w:rsidP="00E17342">
      <w:pPr>
        <w:autoSpaceDE w:val="0"/>
        <w:autoSpaceDN w:val="0"/>
        <w:adjustRightInd w:val="0"/>
        <w:jc w:val="both"/>
        <w:rPr>
          <w:rFonts w:ascii="Arial" w:hAnsi="Arial" w:cs="Arial"/>
          <w:b/>
          <w:bCs/>
          <w:sz w:val="24"/>
          <w:szCs w:val="24"/>
        </w:rPr>
      </w:pPr>
      <w:r>
        <w:rPr>
          <w:rFonts w:ascii="Arial" w:hAnsi="Arial" w:cs="Arial"/>
          <w:b/>
          <w:bCs/>
          <w:sz w:val="24"/>
          <w:szCs w:val="24"/>
        </w:rPr>
        <w:t>14</w:t>
      </w:r>
      <w:r w:rsidRPr="008C6DCF">
        <w:rPr>
          <w:rFonts w:ascii="Arial" w:hAnsi="Arial" w:cs="Arial"/>
          <w:b/>
          <w:bCs/>
          <w:sz w:val="24"/>
          <w:szCs w:val="24"/>
        </w:rPr>
        <w:t xml:space="preserve">. </w:t>
      </w:r>
      <w:r>
        <w:rPr>
          <w:rFonts w:ascii="Arial" w:hAnsi="Arial" w:cs="Arial"/>
          <w:b/>
          <w:bCs/>
          <w:sz w:val="24"/>
          <w:szCs w:val="24"/>
        </w:rPr>
        <w:tab/>
      </w:r>
      <w:r w:rsidRPr="008C6DCF">
        <w:rPr>
          <w:rFonts w:ascii="Arial" w:hAnsi="Arial" w:cs="Arial"/>
          <w:b/>
          <w:bCs/>
          <w:sz w:val="24"/>
          <w:szCs w:val="24"/>
        </w:rPr>
        <w:t>A</w:t>
      </w:r>
      <w:r>
        <w:rPr>
          <w:rFonts w:ascii="Arial" w:hAnsi="Arial" w:cs="Arial"/>
          <w:b/>
          <w:bCs/>
          <w:sz w:val="24"/>
          <w:szCs w:val="24"/>
        </w:rPr>
        <w:t xml:space="preserve">TTACHMENT </w:t>
      </w:r>
    </w:p>
    <w:p w:rsidR="00E17342" w:rsidRPr="00CB2E0D" w:rsidRDefault="00E17342" w:rsidP="00E17342">
      <w:pPr>
        <w:autoSpaceDE w:val="0"/>
        <w:autoSpaceDN w:val="0"/>
        <w:adjustRightInd w:val="0"/>
        <w:jc w:val="both"/>
        <w:rPr>
          <w:rFonts w:ascii="Arial" w:hAnsi="Arial" w:cs="Arial"/>
          <w:b/>
          <w:bCs/>
          <w:sz w:val="16"/>
          <w:szCs w:val="16"/>
        </w:rPr>
      </w:pPr>
    </w:p>
    <w:p w:rsidR="00E17342" w:rsidRDefault="00BA479D" w:rsidP="00E17342">
      <w:pPr>
        <w:autoSpaceDE w:val="0"/>
        <w:autoSpaceDN w:val="0"/>
        <w:adjustRightInd w:val="0"/>
        <w:jc w:val="both"/>
        <w:rPr>
          <w:rFonts w:ascii="Arial" w:hAnsi="Arial" w:cs="Arial"/>
          <w:sz w:val="24"/>
          <w:szCs w:val="24"/>
        </w:rPr>
      </w:pPr>
      <w:r>
        <w:rPr>
          <w:rFonts w:ascii="Arial" w:hAnsi="Arial" w:cs="Arial"/>
          <w:sz w:val="24"/>
          <w:szCs w:val="24"/>
        </w:rPr>
        <w:t>14.</w:t>
      </w:r>
      <w:r w:rsidR="00E17342" w:rsidRPr="008C6DCF">
        <w:rPr>
          <w:rFonts w:ascii="Arial" w:hAnsi="Arial" w:cs="Arial"/>
          <w:sz w:val="24"/>
          <w:szCs w:val="24"/>
        </w:rPr>
        <w:t>1</w:t>
      </w:r>
      <w:r>
        <w:rPr>
          <w:rFonts w:ascii="Arial" w:hAnsi="Arial" w:cs="Arial"/>
          <w:sz w:val="24"/>
          <w:szCs w:val="24"/>
        </w:rPr>
        <w:tab/>
      </w:r>
      <w:r w:rsidR="00E17342" w:rsidRPr="008C6DCF">
        <w:rPr>
          <w:rFonts w:ascii="Arial" w:hAnsi="Arial" w:cs="Arial"/>
          <w:sz w:val="24"/>
          <w:szCs w:val="24"/>
        </w:rPr>
        <w:t>A vehicle impounded shall be kept in safe custody bythe Municipality.</w:t>
      </w:r>
    </w:p>
    <w:p w:rsidR="00CB2E0D" w:rsidRPr="00CB2E0D" w:rsidRDefault="00CB2E0D" w:rsidP="00BA479D">
      <w:pPr>
        <w:autoSpaceDE w:val="0"/>
        <w:autoSpaceDN w:val="0"/>
        <w:adjustRightInd w:val="0"/>
        <w:ind w:left="720" w:hanging="720"/>
        <w:jc w:val="both"/>
        <w:rPr>
          <w:rFonts w:ascii="Arial" w:hAnsi="Arial" w:cs="Arial"/>
          <w:sz w:val="16"/>
          <w:szCs w:val="16"/>
        </w:rPr>
      </w:pPr>
    </w:p>
    <w:p w:rsidR="00E17342" w:rsidRDefault="00BA479D" w:rsidP="00BA479D">
      <w:pPr>
        <w:autoSpaceDE w:val="0"/>
        <w:autoSpaceDN w:val="0"/>
        <w:adjustRightInd w:val="0"/>
        <w:ind w:left="720" w:hanging="720"/>
        <w:jc w:val="both"/>
        <w:rPr>
          <w:rFonts w:ascii="Arial" w:hAnsi="Arial" w:cs="Arial"/>
          <w:sz w:val="24"/>
          <w:szCs w:val="24"/>
        </w:rPr>
      </w:pPr>
      <w:r>
        <w:rPr>
          <w:rFonts w:ascii="Arial" w:hAnsi="Arial" w:cs="Arial"/>
          <w:sz w:val="24"/>
          <w:szCs w:val="24"/>
        </w:rPr>
        <w:t>14.</w:t>
      </w:r>
      <w:r w:rsidR="00E17342" w:rsidRPr="008C6DCF">
        <w:rPr>
          <w:rFonts w:ascii="Arial" w:hAnsi="Arial" w:cs="Arial"/>
          <w:sz w:val="24"/>
          <w:szCs w:val="24"/>
        </w:rPr>
        <w:t xml:space="preserve">2 </w:t>
      </w:r>
      <w:r>
        <w:rPr>
          <w:rFonts w:ascii="Arial" w:hAnsi="Arial" w:cs="Arial"/>
          <w:sz w:val="24"/>
          <w:szCs w:val="24"/>
        </w:rPr>
        <w:tab/>
      </w:r>
      <w:r w:rsidR="00E17342" w:rsidRPr="008C6DCF">
        <w:rPr>
          <w:rFonts w:ascii="Arial" w:hAnsi="Arial" w:cs="Arial"/>
          <w:sz w:val="24"/>
          <w:szCs w:val="24"/>
        </w:rPr>
        <w:t xml:space="preserve">The Municipality may lift the attachment ifthe owner or person in control of the vehicle concerned has beeninstructed in writing by an </w:t>
      </w:r>
      <w:proofErr w:type="spellStart"/>
      <w:r w:rsidR="00E17342" w:rsidRPr="008C6DCF">
        <w:rPr>
          <w:rFonts w:ascii="Arial" w:hAnsi="Arial" w:cs="Arial"/>
          <w:sz w:val="24"/>
          <w:szCs w:val="24"/>
        </w:rPr>
        <w:t>authorised</w:t>
      </w:r>
      <w:proofErr w:type="spellEnd"/>
      <w:r w:rsidR="00E17342" w:rsidRPr="008C6DCF">
        <w:rPr>
          <w:rFonts w:ascii="Arial" w:hAnsi="Arial" w:cs="Arial"/>
          <w:sz w:val="24"/>
          <w:szCs w:val="24"/>
        </w:rPr>
        <w:t xml:space="preserve"> officer of the Municipality:</w:t>
      </w:r>
    </w:p>
    <w:p w:rsidR="00BA479D" w:rsidRPr="008C6DCF" w:rsidRDefault="00BA479D" w:rsidP="00E17342">
      <w:pPr>
        <w:autoSpaceDE w:val="0"/>
        <w:autoSpaceDN w:val="0"/>
        <w:adjustRightInd w:val="0"/>
        <w:jc w:val="both"/>
        <w:rPr>
          <w:rFonts w:ascii="Arial" w:hAnsi="Arial" w:cs="Arial"/>
          <w:sz w:val="24"/>
          <w:szCs w:val="24"/>
        </w:rPr>
      </w:pPr>
    </w:p>
    <w:p w:rsidR="00E17342" w:rsidRPr="008C6DCF" w:rsidRDefault="00E17342" w:rsidP="00BA479D">
      <w:pPr>
        <w:autoSpaceDE w:val="0"/>
        <w:autoSpaceDN w:val="0"/>
        <w:adjustRightInd w:val="0"/>
        <w:ind w:firstLine="720"/>
        <w:jc w:val="both"/>
        <w:rPr>
          <w:rFonts w:ascii="Arial" w:hAnsi="Arial" w:cs="Arial"/>
          <w:sz w:val="24"/>
          <w:szCs w:val="24"/>
        </w:rPr>
      </w:pPr>
      <w:r w:rsidRPr="008C6DCF">
        <w:rPr>
          <w:rFonts w:ascii="Arial" w:hAnsi="Arial" w:cs="Arial"/>
          <w:sz w:val="24"/>
          <w:szCs w:val="24"/>
        </w:rPr>
        <w:t xml:space="preserve">(a) </w:t>
      </w:r>
      <w:r w:rsidR="00BA479D">
        <w:rPr>
          <w:rFonts w:ascii="Arial" w:hAnsi="Arial" w:cs="Arial"/>
          <w:sz w:val="24"/>
          <w:szCs w:val="24"/>
        </w:rPr>
        <w:tab/>
      </w:r>
      <w:proofErr w:type="gramStart"/>
      <w:r w:rsidRPr="008C6DCF">
        <w:rPr>
          <w:rFonts w:ascii="Arial" w:hAnsi="Arial" w:cs="Arial"/>
          <w:sz w:val="24"/>
          <w:szCs w:val="24"/>
        </w:rPr>
        <w:t>to</w:t>
      </w:r>
      <w:proofErr w:type="gramEnd"/>
      <w:r w:rsidRPr="008C6DCF">
        <w:rPr>
          <w:rFonts w:ascii="Arial" w:hAnsi="Arial" w:cs="Arial"/>
          <w:sz w:val="24"/>
          <w:szCs w:val="24"/>
        </w:rPr>
        <w:t xml:space="preserve"> repair or to modify the vehicle concerned or cause it to be</w:t>
      </w:r>
    </w:p>
    <w:p w:rsidR="00E17342" w:rsidRDefault="00E17342" w:rsidP="00BA479D">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repaired</w:t>
      </w:r>
      <w:proofErr w:type="gramEnd"/>
      <w:r w:rsidRPr="008C6DCF">
        <w:rPr>
          <w:rFonts w:ascii="Arial" w:hAnsi="Arial" w:cs="Arial"/>
          <w:sz w:val="24"/>
          <w:szCs w:val="24"/>
        </w:rPr>
        <w:t xml:space="preserve"> or to be modified; and</w:t>
      </w:r>
    </w:p>
    <w:p w:rsidR="00BA479D" w:rsidRPr="008C6DCF" w:rsidRDefault="00BA479D" w:rsidP="00E17342">
      <w:pPr>
        <w:autoSpaceDE w:val="0"/>
        <w:autoSpaceDN w:val="0"/>
        <w:adjustRightInd w:val="0"/>
        <w:jc w:val="both"/>
        <w:rPr>
          <w:rFonts w:ascii="Arial" w:hAnsi="Arial" w:cs="Arial"/>
          <w:sz w:val="24"/>
          <w:szCs w:val="24"/>
        </w:rPr>
      </w:pPr>
    </w:p>
    <w:p w:rsidR="00E17342" w:rsidRPr="008C6DCF" w:rsidRDefault="00E17342" w:rsidP="00BA479D">
      <w:pPr>
        <w:autoSpaceDE w:val="0"/>
        <w:autoSpaceDN w:val="0"/>
        <w:adjustRightInd w:val="0"/>
        <w:ind w:firstLine="720"/>
        <w:jc w:val="both"/>
        <w:rPr>
          <w:rFonts w:ascii="Arial" w:hAnsi="Arial" w:cs="Arial"/>
          <w:sz w:val="24"/>
          <w:szCs w:val="24"/>
        </w:rPr>
      </w:pPr>
      <w:r w:rsidRPr="008C6DCF">
        <w:rPr>
          <w:rFonts w:ascii="Arial" w:hAnsi="Arial" w:cs="Arial"/>
          <w:sz w:val="24"/>
          <w:szCs w:val="24"/>
        </w:rPr>
        <w:lastRenderedPageBreak/>
        <w:t xml:space="preserve">(b) </w:t>
      </w:r>
      <w:r w:rsidR="00BA479D">
        <w:rPr>
          <w:rFonts w:ascii="Arial" w:hAnsi="Arial" w:cs="Arial"/>
          <w:sz w:val="24"/>
          <w:szCs w:val="24"/>
        </w:rPr>
        <w:tab/>
      </w:r>
      <w:proofErr w:type="gramStart"/>
      <w:r w:rsidRPr="008C6DCF">
        <w:rPr>
          <w:rFonts w:ascii="Arial" w:hAnsi="Arial" w:cs="Arial"/>
          <w:sz w:val="24"/>
          <w:szCs w:val="24"/>
        </w:rPr>
        <w:t>to</w:t>
      </w:r>
      <w:proofErr w:type="gramEnd"/>
      <w:r w:rsidRPr="008C6DCF">
        <w:rPr>
          <w:rFonts w:ascii="Arial" w:hAnsi="Arial" w:cs="Arial"/>
          <w:sz w:val="24"/>
          <w:szCs w:val="24"/>
        </w:rPr>
        <w:t xml:space="preserve"> have such inspection or test as the Municipality may deem</w:t>
      </w:r>
    </w:p>
    <w:p w:rsidR="00E17342" w:rsidRPr="008C6DCF" w:rsidRDefault="00E17342" w:rsidP="00BA479D">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necessary</w:t>
      </w:r>
      <w:proofErr w:type="gramEnd"/>
      <w:r w:rsidRPr="008C6DCF">
        <w:rPr>
          <w:rFonts w:ascii="Arial" w:hAnsi="Arial" w:cs="Arial"/>
          <w:sz w:val="24"/>
          <w:szCs w:val="24"/>
        </w:rPr>
        <w:t xml:space="preserve"> conducted on the vehicle on a date and at a time and</w:t>
      </w:r>
    </w:p>
    <w:p w:rsidR="00E17342" w:rsidRPr="008C6DCF" w:rsidRDefault="00E17342" w:rsidP="00BA479D">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place</w:t>
      </w:r>
      <w:proofErr w:type="gramEnd"/>
      <w:r w:rsidRPr="008C6DCF">
        <w:rPr>
          <w:rFonts w:ascii="Arial" w:hAnsi="Arial" w:cs="Arial"/>
          <w:sz w:val="24"/>
          <w:szCs w:val="24"/>
        </w:rPr>
        <w:t xml:space="preserve"> mentioned in the instruction.</w:t>
      </w:r>
    </w:p>
    <w:p w:rsidR="006968DF" w:rsidRPr="008C6DCF" w:rsidRDefault="006968DF" w:rsidP="005C43BF">
      <w:pPr>
        <w:autoSpaceDE w:val="0"/>
        <w:autoSpaceDN w:val="0"/>
        <w:adjustRightInd w:val="0"/>
        <w:jc w:val="both"/>
        <w:rPr>
          <w:rFonts w:ascii="Arial" w:hAnsi="Arial" w:cs="Arial"/>
          <w:sz w:val="24"/>
          <w:szCs w:val="24"/>
        </w:rPr>
      </w:pPr>
    </w:p>
    <w:p w:rsidR="005C43BF" w:rsidRDefault="006968DF" w:rsidP="005C43BF">
      <w:pPr>
        <w:autoSpaceDE w:val="0"/>
        <w:autoSpaceDN w:val="0"/>
        <w:adjustRightInd w:val="0"/>
        <w:jc w:val="both"/>
        <w:rPr>
          <w:rFonts w:ascii="Arial" w:hAnsi="Arial" w:cs="Arial"/>
          <w:b/>
          <w:bCs/>
          <w:sz w:val="24"/>
          <w:szCs w:val="24"/>
        </w:rPr>
      </w:pPr>
      <w:r>
        <w:rPr>
          <w:rFonts w:ascii="Arial" w:hAnsi="Arial" w:cs="Arial"/>
          <w:b/>
          <w:bCs/>
          <w:sz w:val="24"/>
          <w:szCs w:val="24"/>
        </w:rPr>
        <w:t>1</w:t>
      </w:r>
      <w:r w:rsidR="00E17342">
        <w:rPr>
          <w:rFonts w:ascii="Arial" w:hAnsi="Arial" w:cs="Arial"/>
          <w:b/>
          <w:bCs/>
          <w:sz w:val="24"/>
          <w:szCs w:val="24"/>
        </w:rPr>
        <w:t>5</w:t>
      </w:r>
      <w:r w:rsidR="005C43BF" w:rsidRPr="008C6DCF">
        <w:rPr>
          <w:rFonts w:ascii="Arial" w:hAnsi="Arial" w:cs="Arial"/>
          <w:b/>
          <w:bCs/>
          <w:sz w:val="24"/>
          <w:szCs w:val="24"/>
        </w:rPr>
        <w:t xml:space="preserve">. </w:t>
      </w:r>
      <w:r>
        <w:rPr>
          <w:rFonts w:ascii="Arial" w:hAnsi="Arial" w:cs="Arial"/>
          <w:b/>
          <w:bCs/>
          <w:sz w:val="24"/>
          <w:szCs w:val="24"/>
        </w:rPr>
        <w:tab/>
      </w:r>
      <w:r w:rsidR="005C43BF" w:rsidRPr="008C6DCF">
        <w:rPr>
          <w:rFonts w:ascii="Arial" w:hAnsi="Arial" w:cs="Arial"/>
          <w:b/>
          <w:bCs/>
          <w:sz w:val="24"/>
          <w:szCs w:val="24"/>
        </w:rPr>
        <w:t>O</w:t>
      </w:r>
      <w:r>
        <w:rPr>
          <w:rFonts w:ascii="Arial" w:hAnsi="Arial" w:cs="Arial"/>
          <w:b/>
          <w:bCs/>
          <w:sz w:val="24"/>
          <w:szCs w:val="24"/>
        </w:rPr>
        <w:t xml:space="preserve">FFENCESAND </w:t>
      </w:r>
      <w:r w:rsidR="005C43BF" w:rsidRPr="008C6DCF">
        <w:rPr>
          <w:rFonts w:ascii="Arial" w:hAnsi="Arial" w:cs="Arial"/>
          <w:b/>
          <w:bCs/>
          <w:sz w:val="24"/>
          <w:szCs w:val="24"/>
        </w:rPr>
        <w:t>P</w:t>
      </w:r>
      <w:r>
        <w:rPr>
          <w:rFonts w:ascii="Arial" w:hAnsi="Arial" w:cs="Arial"/>
          <w:b/>
          <w:bCs/>
          <w:sz w:val="24"/>
          <w:szCs w:val="24"/>
        </w:rPr>
        <w:t>ENALTIES</w:t>
      </w:r>
    </w:p>
    <w:p w:rsidR="006968DF" w:rsidRPr="008C6DCF" w:rsidRDefault="006968DF" w:rsidP="005C43BF">
      <w:pPr>
        <w:autoSpaceDE w:val="0"/>
        <w:autoSpaceDN w:val="0"/>
        <w:adjustRightInd w:val="0"/>
        <w:jc w:val="both"/>
        <w:rPr>
          <w:rFonts w:ascii="Arial" w:hAnsi="Arial" w:cs="Arial"/>
          <w:b/>
          <w:bCs/>
          <w:sz w:val="24"/>
          <w:szCs w:val="24"/>
        </w:rPr>
      </w:pPr>
    </w:p>
    <w:p w:rsidR="006B777E" w:rsidRPr="006B56BC" w:rsidRDefault="006B777E" w:rsidP="006B777E">
      <w:pPr>
        <w:autoSpaceDE w:val="0"/>
        <w:autoSpaceDN w:val="0"/>
        <w:adjustRightInd w:val="0"/>
        <w:jc w:val="both"/>
        <w:rPr>
          <w:rFonts w:ascii="Arial" w:hAnsi="Arial" w:cs="Arial"/>
          <w:sz w:val="24"/>
          <w:szCs w:val="24"/>
        </w:rPr>
      </w:pPr>
      <w:r>
        <w:rPr>
          <w:rFonts w:ascii="Arial" w:hAnsi="Arial" w:cs="Arial"/>
          <w:bCs/>
          <w:sz w:val="24"/>
          <w:szCs w:val="24"/>
        </w:rPr>
        <w:t>15</w:t>
      </w:r>
      <w:r w:rsidRPr="00384FAF">
        <w:rPr>
          <w:rFonts w:ascii="Arial" w:hAnsi="Arial" w:cs="Arial"/>
          <w:bCs/>
          <w:sz w:val="24"/>
          <w:szCs w:val="24"/>
        </w:rPr>
        <w:t>.</w:t>
      </w:r>
      <w:r w:rsidRPr="006B56BC">
        <w:rPr>
          <w:rFonts w:ascii="Arial" w:hAnsi="Arial" w:cs="Arial"/>
          <w:sz w:val="24"/>
          <w:szCs w:val="24"/>
        </w:rPr>
        <w:t xml:space="preserve">1 </w:t>
      </w:r>
      <w:r>
        <w:rPr>
          <w:rFonts w:ascii="Arial" w:hAnsi="Arial" w:cs="Arial"/>
          <w:sz w:val="24"/>
          <w:szCs w:val="24"/>
        </w:rPr>
        <w:tab/>
      </w:r>
      <w:r w:rsidRPr="006B56BC">
        <w:rPr>
          <w:rFonts w:ascii="Arial" w:hAnsi="Arial" w:cs="Arial"/>
          <w:sz w:val="24"/>
          <w:szCs w:val="24"/>
        </w:rPr>
        <w:t>Any person who</w:t>
      </w:r>
      <w:r>
        <w:rPr>
          <w:rFonts w:ascii="Arial" w:hAnsi="Arial" w:cs="Arial"/>
          <w:sz w:val="24"/>
          <w:szCs w:val="24"/>
        </w:rPr>
        <w:t>:</w:t>
      </w:r>
    </w:p>
    <w:p w:rsidR="00AA2BD5" w:rsidRPr="008C6DCF" w:rsidRDefault="00AA2BD5" w:rsidP="005C43BF">
      <w:pPr>
        <w:autoSpaceDE w:val="0"/>
        <w:autoSpaceDN w:val="0"/>
        <w:adjustRightInd w:val="0"/>
        <w:jc w:val="both"/>
        <w:rPr>
          <w:rFonts w:ascii="Arial" w:hAnsi="Arial" w:cs="Arial"/>
          <w:sz w:val="24"/>
          <w:szCs w:val="24"/>
        </w:rPr>
      </w:pPr>
    </w:p>
    <w:p w:rsidR="005C43BF" w:rsidRPr="008C6DCF" w:rsidRDefault="005C43BF" w:rsidP="00AA2BD5">
      <w:pPr>
        <w:autoSpaceDE w:val="0"/>
        <w:autoSpaceDN w:val="0"/>
        <w:adjustRightInd w:val="0"/>
        <w:ind w:firstLine="720"/>
        <w:jc w:val="both"/>
        <w:rPr>
          <w:rFonts w:ascii="Arial" w:hAnsi="Arial" w:cs="Arial"/>
          <w:sz w:val="24"/>
          <w:szCs w:val="24"/>
        </w:rPr>
      </w:pPr>
      <w:r w:rsidRPr="008C6DCF">
        <w:rPr>
          <w:rFonts w:ascii="Arial" w:hAnsi="Arial" w:cs="Arial"/>
          <w:sz w:val="24"/>
          <w:szCs w:val="24"/>
        </w:rPr>
        <w:t xml:space="preserve">(a) </w:t>
      </w:r>
      <w:r w:rsidR="00AA2BD5">
        <w:rPr>
          <w:rFonts w:ascii="Arial" w:hAnsi="Arial" w:cs="Arial"/>
          <w:sz w:val="24"/>
          <w:szCs w:val="24"/>
        </w:rPr>
        <w:tab/>
      </w:r>
      <w:proofErr w:type="gramStart"/>
      <w:r w:rsidRPr="008C6DCF">
        <w:rPr>
          <w:rFonts w:ascii="Arial" w:hAnsi="Arial" w:cs="Arial"/>
          <w:sz w:val="24"/>
          <w:szCs w:val="24"/>
        </w:rPr>
        <w:t>wil</w:t>
      </w:r>
      <w:r w:rsidR="00223324">
        <w:rPr>
          <w:rFonts w:ascii="Arial" w:hAnsi="Arial" w:cs="Arial"/>
          <w:sz w:val="24"/>
          <w:szCs w:val="24"/>
        </w:rPr>
        <w:t>l</w:t>
      </w:r>
      <w:r w:rsidRPr="008C6DCF">
        <w:rPr>
          <w:rFonts w:ascii="Arial" w:hAnsi="Arial" w:cs="Arial"/>
          <w:sz w:val="24"/>
          <w:szCs w:val="24"/>
        </w:rPr>
        <w:t>fully</w:t>
      </w:r>
      <w:proofErr w:type="gramEnd"/>
      <w:r w:rsidRPr="008C6DCF">
        <w:rPr>
          <w:rFonts w:ascii="Arial" w:hAnsi="Arial" w:cs="Arial"/>
          <w:sz w:val="24"/>
          <w:szCs w:val="24"/>
        </w:rPr>
        <w:t xml:space="preserve"> conceals any facts or documents in connection with an</w:t>
      </w:r>
    </w:p>
    <w:p w:rsidR="005C43BF" w:rsidRDefault="005C43BF" w:rsidP="00AA2BD5">
      <w:pPr>
        <w:autoSpaceDE w:val="0"/>
        <w:autoSpaceDN w:val="0"/>
        <w:adjustRightInd w:val="0"/>
        <w:ind w:left="720" w:firstLine="720"/>
        <w:jc w:val="both"/>
        <w:rPr>
          <w:rFonts w:ascii="Arial" w:hAnsi="Arial" w:cs="Arial"/>
          <w:sz w:val="24"/>
          <w:szCs w:val="24"/>
        </w:rPr>
      </w:pPr>
      <w:proofErr w:type="gramStart"/>
      <w:r w:rsidRPr="008C6DCF">
        <w:rPr>
          <w:rFonts w:ascii="Arial" w:hAnsi="Arial" w:cs="Arial"/>
          <w:sz w:val="24"/>
          <w:szCs w:val="24"/>
        </w:rPr>
        <w:t>application</w:t>
      </w:r>
      <w:proofErr w:type="gramEnd"/>
      <w:r w:rsidRPr="008C6DCF">
        <w:rPr>
          <w:rFonts w:ascii="Arial" w:hAnsi="Arial" w:cs="Arial"/>
          <w:sz w:val="24"/>
          <w:szCs w:val="24"/>
        </w:rPr>
        <w:t xml:space="preserve"> for interment;</w:t>
      </w:r>
    </w:p>
    <w:p w:rsidR="00AA2BD5" w:rsidRPr="008C6DCF" w:rsidRDefault="00AA2BD5" w:rsidP="00AA2BD5">
      <w:pPr>
        <w:autoSpaceDE w:val="0"/>
        <w:autoSpaceDN w:val="0"/>
        <w:adjustRightInd w:val="0"/>
        <w:ind w:left="720"/>
        <w:jc w:val="both"/>
        <w:rPr>
          <w:rFonts w:ascii="Arial" w:hAnsi="Arial" w:cs="Arial"/>
          <w:sz w:val="24"/>
          <w:szCs w:val="24"/>
        </w:rPr>
      </w:pPr>
    </w:p>
    <w:p w:rsidR="005C43BF" w:rsidRDefault="005C43BF" w:rsidP="00AA2BD5">
      <w:pPr>
        <w:autoSpaceDE w:val="0"/>
        <w:autoSpaceDN w:val="0"/>
        <w:adjustRightInd w:val="0"/>
        <w:ind w:left="720"/>
        <w:jc w:val="both"/>
        <w:rPr>
          <w:rFonts w:ascii="Arial" w:hAnsi="Arial" w:cs="Arial"/>
          <w:sz w:val="24"/>
          <w:szCs w:val="24"/>
        </w:rPr>
      </w:pPr>
      <w:r w:rsidRPr="008C6DCF">
        <w:rPr>
          <w:rFonts w:ascii="Arial" w:hAnsi="Arial" w:cs="Arial"/>
          <w:sz w:val="24"/>
          <w:szCs w:val="24"/>
        </w:rPr>
        <w:t>(</w:t>
      </w:r>
      <w:proofErr w:type="gramStart"/>
      <w:r w:rsidRPr="008C6DCF">
        <w:rPr>
          <w:rFonts w:ascii="Arial" w:hAnsi="Arial" w:cs="Arial"/>
          <w:sz w:val="24"/>
          <w:szCs w:val="24"/>
        </w:rPr>
        <w:t>b</w:t>
      </w:r>
      <w:proofErr w:type="gramEnd"/>
      <w:r w:rsidRPr="008C6DCF">
        <w:rPr>
          <w:rFonts w:ascii="Arial" w:hAnsi="Arial" w:cs="Arial"/>
          <w:sz w:val="24"/>
          <w:szCs w:val="24"/>
        </w:rPr>
        <w:t xml:space="preserve">) </w:t>
      </w:r>
      <w:r w:rsidR="00AA2BD5">
        <w:rPr>
          <w:rFonts w:ascii="Arial" w:hAnsi="Arial" w:cs="Arial"/>
          <w:sz w:val="24"/>
          <w:szCs w:val="24"/>
        </w:rPr>
        <w:tab/>
      </w:r>
      <w:r w:rsidRPr="008C6DCF">
        <w:rPr>
          <w:rFonts w:ascii="Arial" w:hAnsi="Arial" w:cs="Arial"/>
          <w:sz w:val="24"/>
          <w:szCs w:val="24"/>
        </w:rPr>
        <w:t>makes any false statement in his/her written application for interment;</w:t>
      </w:r>
    </w:p>
    <w:p w:rsidR="00AA2BD5" w:rsidRPr="008C6DCF" w:rsidRDefault="00AA2BD5" w:rsidP="00AA2BD5">
      <w:pPr>
        <w:autoSpaceDE w:val="0"/>
        <w:autoSpaceDN w:val="0"/>
        <w:adjustRightInd w:val="0"/>
        <w:ind w:left="720"/>
        <w:jc w:val="both"/>
        <w:rPr>
          <w:rFonts w:ascii="Arial" w:hAnsi="Arial" w:cs="Arial"/>
          <w:sz w:val="24"/>
          <w:szCs w:val="24"/>
        </w:rPr>
      </w:pPr>
    </w:p>
    <w:p w:rsidR="006B777E" w:rsidRDefault="005C43BF" w:rsidP="006B777E">
      <w:pPr>
        <w:autoSpaceDE w:val="0"/>
        <w:autoSpaceDN w:val="0"/>
        <w:adjustRightInd w:val="0"/>
        <w:ind w:firstLine="720"/>
        <w:jc w:val="both"/>
        <w:rPr>
          <w:rFonts w:ascii="Arial" w:hAnsi="Arial" w:cs="Arial"/>
          <w:sz w:val="24"/>
          <w:szCs w:val="24"/>
        </w:rPr>
      </w:pPr>
      <w:r w:rsidRPr="008C6DCF">
        <w:rPr>
          <w:rFonts w:ascii="Arial" w:hAnsi="Arial" w:cs="Arial"/>
          <w:sz w:val="24"/>
          <w:szCs w:val="24"/>
        </w:rPr>
        <w:t xml:space="preserve">(c) </w:t>
      </w:r>
      <w:r w:rsidR="00AA2BD5">
        <w:rPr>
          <w:rFonts w:ascii="Arial" w:hAnsi="Arial" w:cs="Arial"/>
          <w:sz w:val="24"/>
          <w:szCs w:val="24"/>
        </w:rPr>
        <w:tab/>
      </w:r>
      <w:proofErr w:type="gramStart"/>
      <w:r w:rsidRPr="008C6DCF">
        <w:rPr>
          <w:rFonts w:ascii="Arial" w:hAnsi="Arial" w:cs="Arial"/>
          <w:sz w:val="24"/>
          <w:szCs w:val="24"/>
        </w:rPr>
        <w:t>contravenes</w:t>
      </w:r>
      <w:proofErr w:type="gramEnd"/>
      <w:r w:rsidRPr="008C6DCF">
        <w:rPr>
          <w:rFonts w:ascii="Arial" w:hAnsi="Arial" w:cs="Arial"/>
          <w:sz w:val="24"/>
          <w:szCs w:val="24"/>
        </w:rPr>
        <w:t xml:space="preserve"> any provision of th</w:t>
      </w:r>
      <w:r w:rsidR="00AA2BD5">
        <w:rPr>
          <w:rFonts w:ascii="Arial" w:hAnsi="Arial" w:cs="Arial"/>
          <w:sz w:val="24"/>
          <w:szCs w:val="24"/>
        </w:rPr>
        <w:t>isBy-law</w:t>
      </w:r>
      <w:r w:rsidRPr="008C6DCF">
        <w:rPr>
          <w:rFonts w:ascii="Arial" w:hAnsi="Arial" w:cs="Arial"/>
          <w:sz w:val="24"/>
          <w:szCs w:val="24"/>
        </w:rPr>
        <w:t xml:space="preserve"> or who </w:t>
      </w:r>
      <w:r w:rsidR="006B777E" w:rsidRPr="006B56BC">
        <w:rPr>
          <w:rFonts w:ascii="Arial" w:hAnsi="Arial" w:cs="Arial"/>
          <w:sz w:val="24"/>
          <w:szCs w:val="24"/>
        </w:rPr>
        <w:t xml:space="preserve">fails to comply with a </w:t>
      </w:r>
    </w:p>
    <w:p w:rsidR="006B777E" w:rsidRDefault="006B777E" w:rsidP="006B777E">
      <w:pPr>
        <w:autoSpaceDE w:val="0"/>
        <w:autoSpaceDN w:val="0"/>
        <w:adjustRightInd w:val="0"/>
        <w:ind w:left="720" w:firstLine="720"/>
        <w:jc w:val="both"/>
        <w:rPr>
          <w:rFonts w:ascii="Arial" w:hAnsi="Arial" w:cs="Arial"/>
          <w:sz w:val="24"/>
          <w:szCs w:val="24"/>
        </w:rPr>
      </w:pPr>
      <w:proofErr w:type="gramStart"/>
      <w:r w:rsidRPr="006B56BC">
        <w:rPr>
          <w:rFonts w:ascii="Arial" w:hAnsi="Arial" w:cs="Arial"/>
          <w:sz w:val="24"/>
          <w:szCs w:val="24"/>
        </w:rPr>
        <w:t>notice</w:t>
      </w:r>
      <w:proofErr w:type="gramEnd"/>
      <w:r w:rsidRPr="006B56BC">
        <w:rPr>
          <w:rFonts w:ascii="Arial" w:hAnsi="Arial" w:cs="Arial"/>
          <w:sz w:val="24"/>
          <w:szCs w:val="24"/>
        </w:rPr>
        <w:t xml:space="preserve"> issued in terms of, or a condition imposed under, or any other </w:t>
      </w:r>
    </w:p>
    <w:p w:rsidR="006B777E" w:rsidRDefault="006B777E" w:rsidP="006B777E">
      <w:pPr>
        <w:autoSpaceDE w:val="0"/>
        <w:autoSpaceDN w:val="0"/>
        <w:adjustRightInd w:val="0"/>
        <w:ind w:left="720" w:firstLine="720"/>
        <w:jc w:val="both"/>
        <w:rPr>
          <w:rFonts w:ascii="Arial" w:hAnsi="Arial" w:cs="Arial"/>
          <w:sz w:val="24"/>
          <w:szCs w:val="24"/>
        </w:rPr>
      </w:pPr>
      <w:proofErr w:type="gramStart"/>
      <w:r w:rsidRPr="006B56BC">
        <w:rPr>
          <w:rFonts w:ascii="Arial" w:hAnsi="Arial" w:cs="Arial"/>
          <w:sz w:val="24"/>
          <w:szCs w:val="24"/>
        </w:rPr>
        <w:t>provision</w:t>
      </w:r>
      <w:proofErr w:type="gramEnd"/>
      <w:r w:rsidRPr="006B56BC">
        <w:rPr>
          <w:rFonts w:ascii="Arial" w:hAnsi="Arial" w:cs="Arial"/>
          <w:sz w:val="24"/>
          <w:szCs w:val="24"/>
        </w:rPr>
        <w:t xml:space="preserve"> of,this By-law,</w:t>
      </w:r>
    </w:p>
    <w:p w:rsidR="006B777E" w:rsidRDefault="006B777E" w:rsidP="006B777E">
      <w:pPr>
        <w:autoSpaceDE w:val="0"/>
        <w:autoSpaceDN w:val="0"/>
        <w:adjustRightInd w:val="0"/>
        <w:ind w:left="720" w:firstLine="720"/>
        <w:jc w:val="both"/>
        <w:rPr>
          <w:rFonts w:ascii="Arial" w:hAnsi="Arial" w:cs="Arial"/>
          <w:sz w:val="24"/>
          <w:szCs w:val="24"/>
        </w:rPr>
      </w:pPr>
    </w:p>
    <w:p w:rsidR="006B777E" w:rsidRDefault="006B777E" w:rsidP="006B777E">
      <w:pPr>
        <w:autoSpaceDE w:val="0"/>
        <w:autoSpaceDN w:val="0"/>
        <w:adjustRightInd w:val="0"/>
        <w:ind w:left="720" w:firstLine="60"/>
        <w:jc w:val="both"/>
        <w:rPr>
          <w:rFonts w:ascii="Arial" w:hAnsi="Arial" w:cs="Arial"/>
          <w:sz w:val="24"/>
          <w:szCs w:val="24"/>
        </w:rPr>
      </w:pPr>
      <w:r w:rsidRPr="006B56BC">
        <w:rPr>
          <w:rFonts w:ascii="Arial" w:hAnsi="Arial" w:cs="Arial"/>
          <w:sz w:val="24"/>
          <w:szCs w:val="24"/>
        </w:rPr>
        <w:t>shall be guilty of an offence and if convictedshall be liable for a finenot exceeding</w:t>
      </w:r>
      <w:r>
        <w:rPr>
          <w:rFonts w:ascii="Arial" w:hAnsi="Arial" w:cs="Arial"/>
          <w:sz w:val="24"/>
          <w:szCs w:val="24"/>
        </w:rPr>
        <w:t xml:space="preserve"> R 3 000, 00</w:t>
      </w:r>
      <w:r w:rsidRPr="006B56BC">
        <w:rPr>
          <w:rFonts w:ascii="Arial" w:hAnsi="Arial" w:cs="Arial"/>
          <w:sz w:val="24"/>
          <w:szCs w:val="24"/>
        </w:rPr>
        <w:t xml:space="preserve"> or imprisonment for a period not exceeding </w:t>
      </w:r>
      <w:r>
        <w:rPr>
          <w:rFonts w:ascii="Arial" w:hAnsi="Arial" w:cs="Arial"/>
          <w:sz w:val="24"/>
          <w:szCs w:val="24"/>
        </w:rPr>
        <w:t>three</w:t>
      </w:r>
      <w:r w:rsidRPr="006B56BC">
        <w:rPr>
          <w:rFonts w:ascii="Arial" w:hAnsi="Arial" w:cs="Arial"/>
          <w:sz w:val="24"/>
          <w:szCs w:val="24"/>
        </w:rPr>
        <w:t xml:space="preserve"> months, or toboth such fine and such imprisonment.</w:t>
      </w:r>
    </w:p>
    <w:p w:rsidR="005C43BF" w:rsidRDefault="005C43BF" w:rsidP="006B777E">
      <w:pPr>
        <w:autoSpaceDE w:val="0"/>
        <w:autoSpaceDN w:val="0"/>
        <w:adjustRightInd w:val="0"/>
        <w:ind w:left="720"/>
        <w:jc w:val="both"/>
        <w:rPr>
          <w:rFonts w:ascii="Arial" w:hAnsi="Arial" w:cs="Arial"/>
          <w:sz w:val="24"/>
          <w:szCs w:val="24"/>
        </w:rPr>
      </w:pPr>
    </w:p>
    <w:p w:rsidR="006968DF" w:rsidRDefault="006968DF" w:rsidP="006968DF">
      <w:pPr>
        <w:jc w:val="both"/>
        <w:rPr>
          <w:rFonts w:ascii="Arial" w:hAnsi="Arial" w:cs="Arial"/>
          <w:b/>
          <w:sz w:val="24"/>
          <w:szCs w:val="24"/>
        </w:rPr>
      </w:pPr>
      <w:r w:rsidRPr="000A2DDF">
        <w:rPr>
          <w:rFonts w:ascii="Arial" w:hAnsi="Arial" w:cs="Arial"/>
          <w:b/>
          <w:sz w:val="24"/>
          <w:szCs w:val="24"/>
        </w:rPr>
        <w:t>1</w:t>
      </w:r>
      <w:r w:rsidR="00E17342">
        <w:rPr>
          <w:rFonts w:ascii="Arial" w:hAnsi="Arial" w:cs="Arial"/>
          <w:b/>
          <w:sz w:val="24"/>
          <w:szCs w:val="24"/>
        </w:rPr>
        <w:t>6</w:t>
      </w:r>
      <w:r w:rsidRPr="000A2DDF">
        <w:rPr>
          <w:rFonts w:ascii="Arial" w:hAnsi="Arial" w:cs="Arial"/>
          <w:b/>
          <w:sz w:val="24"/>
          <w:szCs w:val="24"/>
        </w:rPr>
        <w:t xml:space="preserve">. </w:t>
      </w:r>
      <w:r>
        <w:rPr>
          <w:rFonts w:ascii="Arial" w:hAnsi="Arial" w:cs="Arial"/>
          <w:b/>
          <w:sz w:val="24"/>
          <w:szCs w:val="24"/>
        </w:rPr>
        <w:tab/>
      </w:r>
      <w:r w:rsidRPr="000A2DDF">
        <w:rPr>
          <w:rFonts w:ascii="Arial" w:hAnsi="Arial" w:cs="Arial"/>
          <w:b/>
          <w:sz w:val="24"/>
          <w:szCs w:val="24"/>
        </w:rPr>
        <w:t>R</w:t>
      </w:r>
      <w:r>
        <w:rPr>
          <w:rFonts w:ascii="Arial" w:hAnsi="Arial" w:cs="Arial"/>
          <w:b/>
          <w:sz w:val="24"/>
          <w:szCs w:val="24"/>
        </w:rPr>
        <w:t>ESTRICTION OF LIABILITY</w:t>
      </w:r>
    </w:p>
    <w:p w:rsidR="006B777E" w:rsidRPr="000A2DDF" w:rsidRDefault="006B777E" w:rsidP="006968DF">
      <w:pPr>
        <w:jc w:val="both"/>
        <w:rPr>
          <w:rFonts w:ascii="Arial" w:hAnsi="Arial" w:cs="Arial"/>
          <w:b/>
          <w:sz w:val="24"/>
          <w:szCs w:val="24"/>
        </w:rPr>
      </w:pPr>
    </w:p>
    <w:p w:rsidR="006B777E" w:rsidRDefault="006B777E" w:rsidP="006968DF">
      <w:pPr>
        <w:jc w:val="both"/>
        <w:rPr>
          <w:rFonts w:ascii="Arial" w:hAnsi="Arial" w:cs="Arial"/>
          <w:sz w:val="24"/>
          <w:szCs w:val="24"/>
        </w:rPr>
      </w:pPr>
      <w:r>
        <w:rPr>
          <w:rFonts w:ascii="Arial" w:hAnsi="Arial" w:cs="Arial"/>
          <w:sz w:val="24"/>
          <w:szCs w:val="24"/>
        </w:rPr>
        <w:tab/>
      </w:r>
      <w:r w:rsidR="006968DF" w:rsidRPr="000A2DDF">
        <w:rPr>
          <w:rFonts w:ascii="Arial" w:hAnsi="Arial" w:cs="Arial"/>
          <w:sz w:val="24"/>
          <w:szCs w:val="24"/>
        </w:rPr>
        <w:t xml:space="preserve">No authorized employee of the municipality shall be liable in respect of </w:t>
      </w:r>
    </w:p>
    <w:p w:rsidR="006968DF" w:rsidRPr="000A2DDF" w:rsidRDefault="006968DF" w:rsidP="006B777E">
      <w:pPr>
        <w:ind w:left="720"/>
        <w:jc w:val="both"/>
        <w:rPr>
          <w:rFonts w:ascii="Arial" w:hAnsi="Arial" w:cs="Arial"/>
          <w:sz w:val="24"/>
          <w:szCs w:val="24"/>
        </w:rPr>
      </w:pPr>
      <w:proofErr w:type="gramStart"/>
      <w:r w:rsidRPr="000A2DDF">
        <w:rPr>
          <w:rFonts w:ascii="Arial" w:hAnsi="Arial" w:cs="Arial"/>
          <w:sz w:val="24"/>
          <w:szCs w:val="24"/>
        </w:rPr>
        <w:t>anything</w:t>
      </w:r>
      <w:proofErr w:type="gramEnd"/>
      <w:r w:rsidRPr="000A2DDF">
        <w:rPr>
          <w:rFonts w:ascii="Arial" w:hAnsi="Arial" w:cs="Arial"/>
          <w:sz w:val="24"/>
          <w:szCs w:val="24"/>
        </w:rPr>
        <w:t xml:space="preserve"> done in good faith in the exercise of a power or the performance  of a duty conferred or imposed in terms of this </w:t>
      </w:r>
      <w:r w:rsidR="006B777E">
        <w:rPr>
          <w:rFonts w:ascii="Arial" w:hAnsi="Arial" w:cs="Arial"/>
          <w:sz w:val="24"/>
          <w:szCs w:val="24"/>
        </w:rPr>
        <w:t>B</w:t>
      </w:r>
      <w:r w:rsidRPr="000A2DDF">
        <w:rPr>
          <w:rFonts w:ascii="Arial" w:hAnsi="Arial" w:cs="Arial"/>
          <w:sz w:val="24"/>
          <w:szCs w:val="24"/>
        </w:rPr>
        <w:t>y-law.</w:t>
      </w:r>
    </w:p>
    <w:p w:rsidR="006968DF" w:rsidRPr="008C6DCF" w:rsidRDefault="006968DF" w:rsidP="005C43BF">
      <w:pPr>
        <w:autoSpaceDE w:val="0"/>
        <w:autoSpaceDN w:val="0"/>
        <w:adjustRightInd w:val="0"/>
        <w:jc w:val="both"/>
        <w:rPr>
          <w:rFonts w:ascii="Arial" w:hAnsi="Arial" w:cs="Arial"/>
          <w:sz w:val="24"/>
          <w:szCs w:val="24"/>
        </w:rPr>
      </w:pPr>
    </w:p>
    <w:p w:rsidR="00137060" w:rsidRDefault="00137060" w:rsidP="00137060">
      <w:pPr>
        <w:tabs>
          <w:tab w:val="left" w:pos="720"/>
        </w:tabs>
        <w:jc w:val="both"/>
        <w:rPr>
          <w:rFonts w:ascii="Arial" w:hAnsi="Arial" w:cs="Arial"/>
          <w:b/>
          <w:sz w:val="24"/>
          <w:szCs w:val="24"/>
        </w:rPr>
      </w:pPr>
      <w:r>
        <w:rPr>
          <w:rFonts w:ascii="Arial" w:hAnsi="Arial" w:cs="Arial"/>
          <w:b/>
          <w:sz w:val="24"/>
          <w:szCs w:val="24"/>
        </w:rPr>
        <w:t>1</w:t>
      </w:r>
      <w:r w:rsidR="00E17342">
        <w:rPr>
          <w:rFonts w:ascii="Arial" w:hAnsi="Arial" w:cs="Arial"/>
          <w:b/>
          <w:sz w:val="24"/>
          <w:szCs w:val="24"/>
        </w:rPr>
        <w:t>7</w:t>
      </w:r>
      <w:r>
        <w:rPr>
          <w:rFonts w:ascii="Arial" w:hAnsi="Arial" w:cs="Arial"/>
          <w:b/>
          <w:sz w:val="24"/>
          <w:szCs w:val="24"/>
        </w:rPr>
        <w:t xml:space="preserve">. </w:t>
      </w:r>
      <w:r>
        <w:rPr>
          <w:rFonts w:ascii="Arial" w:hAnsi="Arial" w:cs="Arial"/>
          <w:b/>
          <w:sz w:val="24"/>
          <w:szCs w:val="24"/>
        </w:rPr>
        <w:tab/>
      </w:r>
      <w:r w:rsidRPr="00AE2106">
        <w:rPr>
          <w:rFonts w:ascii="Arial" w:hAnsi="Arial" w:cs="Arial"/>
          <w:b/>
          <w:sz w:val="24"/>
          <w:szCs w:val="24"/>
        </w:rPr>
        <w:t>C</w:t>
      </w:r>
      <w:r>
        <w:rPr>
          <w:rFonts w:ascii="Arial" w:hAnsi="Arial" w:cs="Arial"/>
          <w:b/>
          <w:sz w:val="24"/>
          <w:szCs w:val="24"/>
        </w:rPr>
        <w:t>ONFLICTING LAWS</w:t>
      </w:r>
    </w:p>
    <w:p w:rsidR="00137060" w:rsidRPr="00AE2106" w:rsidRDefault="00137060" w:rsidP="00137060">
      <w:pPr>
        <w:tabs>
          <w:tab w:val="left" w:pos="720"/>
        </w:tabs>
        <w:jc w:val="both"/>
        <w:rPr>
          <w:rFonts w:ascii="Arial" w:hAnsi="Arial" w:cs="Arial"/>
          <w:b/>
          <w:sz w:val="24"/>
          <w:szCs w:val="24"/>
        </w:rPr>
      </w:pPr>
    </w:p>
    <w:p w:rsidR="00137060" w:rsidRDefault="00830946" w:rsidP="00830946">
      <w:pPr>
        <w:pStyle w:val="NoSpacing"/>
        <w:jc w:val="both"/>
        <w:rPr>
          <w:rFonts w:ascii="Arial" w:hAnsi="Arial" w:cs="Arial"/>
          <w:sz w:val="24"/>
          <w:szCs w:val="24"/>
        </w:rPr>
      </w:pPr>
      <w:r>
        <w:rPr>
          <w:rFonts w:ascii="Arial" w:hAnsi="Arial" w:cs="Arial"/>
          <w:sz w:val="24"/>
          <w:szCs w:val="24"/>
        </w:rPr>
        <w:tab/>
      </w:r>
      <w:r w:rsidR="00137060" w:rsidRPr="009F30BA">
        <w:rPr>
          <w:rFonts w:ascii="Arial" w:hAnsi="Arial" w:cs="Arial"/>
          <w:sz w:val="24"/>
          <w:szCs w:val="24"/>
        </w:rPr>
        <w:t>If there is any con</w:t>
      </w:r>
      <w:r w:rsidR="00137060">
        <w:rPr>
          <w:rFonts w:ascii="Arial" w:hAnsi="Arial" w:cs="Arial"/>
          <w:sz w:val="24"/>
          <w:szCs w:val="24"/>
        </w:rPr>
        <w:t>flict between a provision in this</w:t>
      </w:r>
      <w:r w:rsidR="00137060" w:rsidRPr="009F30BA">
        <w:rPr>
          <w:rFonts w:ascii="Arial" w:hAnsi="Arial" w:cs="Arial"/>
          <w:sz w:val="24"/>
          <w:szCs w:val="24"/>
        </w:rPr>
        <w:t xml:space="preserve"> By-lawand a provision </w:t>
      </w:r>
    </w:p>
    <w:p w:rsidR="00137060" w:rsidRDefault="00137060" w:rsidP="00137060">
      <w:pPr>
        <w:pStyle w:val="NoSpacing"/>
        <w:jc w:val="both"/>
        <w:rPr>
          <w:rFonts w:ascii="Arial" w:hAnsi="Arial" w:cs="Arial"/>
          <w:sz w:val="24"/>
          <w:szCs w:val="24"/>
        </w:rPr>
      </w:pPr>
      <w:r>
        <w:rPr>
          <w:rFonts w:ascii="Arial" w:hAnsi="Arial" w:cs="Arial"/>
          <w:sz w:val="24"/>
          <w:szCs w:val="24"/>
        </w:rPr>
        <w:tab/>
      </w:r>
      <w:proofErr w:type="gramStart"/>
      <w:r w:rsidRPr="009F30BA">
        <w:rPr>
          <w:rFonts w:ascii="Arial" w:hAnsi="Arial" w:cs="Arial"/>
          <w:sz w:val="24"/>
          <w:szCs w:val="24"/>
        </w:rPr>
        <w:t>of</w:t>
      </w:r>
      <w:proofErr w:type="gramEnd"/>
      <w:r w:rsidRPr="009F30BA">
        <w:rPr>
          <w:rFonts w:ascii="Arial" w:hAnsi="Arial" w:cs="Arial"/>
          <w:sz w:val="24"/>
          <w:szCs w:val="24"/>
        </w:rPr>
        <w:t xml:space="preserve"> any other by-law of the Municipality, the provisions of th</w:t>
      </w:r>
      <w:r>
        <w:rPr>
          <w:rFonts w:ascii="Arial" w:hAnsi="Arial" w:cs="Arial"/>
          <w:sz w:val="24"/>
          <w:szCs w:val="24"/>
        </w:rPr>
        <w:t>is By-law shall</w:t>
      </w:r>
    </w:p>
    <w:p w:rsidR="00137060" w:rsidRDefault="00137060" w:rsidP="00137060">
      <w:pPr>
        <w:autoSpaceDE w:val="0"/>
        <w:autoSpaceDN w:val="0"/>
        <w:adjustRightInd w:val="0"/>
        <w:ind w:left="720"/>
        <w:jc w:val="both"/>
        <w:rPr>
          <w:rFonts w:ascii="Arial" w:hAnsi="Arial" w:cs="Arial"/>
          <w:sz w:val="24"/>
          <w:szCs w:val="24"/>
        </w:rPr>
      </w:pPr>
      <w:proofErr w:type="gramStart"/>
      <w:r>
        <w:rPr>
          <w:rFonts w:ascii="Arial" w:hAnsi="Arial" w:cs="Arial"/>
          <w:sz w:val="24"/>
          <w:szCs w:val="24"/>
        </w:rPr>
        <w:t>p</w:t>
      </w:r>
      <w:r w:rsidRPr="009F30BA">
        <w:rPr>
          <w:rFonts w:ascii="Arial" w:hAnsi="Arial" w:cs="Arial"/>
          <w:sz w:val="24"/>
          <w:szCs w:val="24"/>
        </w:rPr>
        <w:t>revail</w:t>
      </w:r>
      <w:r w:rsidRPr="006B56BC">
        <w:rPr>
          <w:rFonts w:ascii="Arial" w:hAnsi="Arial" w:cs="Arial"/>
          <w:sz w:val="24"/>
          <w:szCs w:val="24"/>
        </w:rPr>
        <w:t>to</w:t>
      </w:r>
      <w:proofErr w:type="gramEnd"/>
      <w:r w:rsidRPr="006B56BC">
        <w:rPr>
          <w:rFonts w:ascii="Arial" w:hAnsi="Arial" w:cs="Arial"/>
          <w:sz w:val="24"/>
          <w:szCs w:val="24"/>
        </w:rPr>
        <w:t xml:space="preserve"> the extent of theinconsistency.</w:t>
      </w:r>
    </w:p>
    <w:p w:rsidR="00137060" w:rsidRDefault="00137060" w:rsidP="00137060">
      <w:pPr>
        <w:pStyle w:val="NoSpacing"/>
        <w:jc w:val="both"/>
        <w:rPr>
          <w:rFonts w:ascii="Arial" w:hAnsi="Arial" w:cs="Arial"/>
          <w:sz w:val="24"/>
          <w:szCs w:val="24"/>
        </w:rPr>
      </w:pPr>
      <w:r w:rsidRPr="009F30BA">
        <w:rPr>
          <w:rFonts w:ascii="Arial" w:hAnsi="Arial" w:cs="Arial"/>
          <w:sz w:val="24"/>
          <w:szCs w:val="24"/>
        </w:rPr>
        <w:t>.</w:t>
      </w:r>
    </w:p>
    <w:p w:rsidR="00137060" w:rsidRPr="00EE7B8F" w:rsidRDefault="00EF1C8D" w:rsidP="00137060">
      <w:pPr>
        <w:autoSpaceDE w:val="0"/>
        <w:autoSpaceDN w:val="0"/>
        <w:adjustRightInd w:val="0"/>
        <w:jc w:val="both"/>
        <w:rPr>
          <w:rFonts w:ascii="Arial" w:hAnsi="Arial" w:cs="Arial"/>
          <w:b/>
          <w:bCs/>
          <w:sz w:val="24"/>
          <w:szCs w:val="24"/>
        </w:rPr>
      </w:pPr>
      <w:r>
        <w:rPr>
          <w:rFonts w:ascii="Arial" w:hAnsi="Arial" w:cs="Arial"/>
          <w:b/>
          <w:bCs/>
          <w:sz w:val="24"/>
          <w:szCs w:val="24"/>
        </w:rPr>
        <w:t>1</w:t>
      </w:r>
      <w:r w:rsidR="00E17342">
        <w:rPr>
          <w:rFonts w:ascii="Arial" w:hAnsi="Arial" w:cs="Arial"/>
          <w:b/>
          <w:bCs/>
          <w:sz w:val="24"/>
          <w:szCs w:val="24"/>
        </w:rPr>
        <w:t>8</w:t>
      </w:r>
      <w:r w:rsidR="00137060" w:rsidRPr="00EE7B8F">
        <w:rPr>
          <w:rFonts w:ascii="Arial" w:hAnsi="Arial" w:cs="Arial"/>
          <w:b/>
          <w:bCs/>
          <w:sz w:val="24"/>
          <w:szCs w:val="24"/>
        </w:rPr>
        <w:t xml:space="preserve">. </w:t>
      </w:r>
      <w:r w:rsidR="00137060" w:rsidRPr="00EE7B8F">
        <w:rPr>
          <w:rFonts w:ascii="Arial" w:hAnsi="Arial" w:cs="Arial"/>
          <w:b/>
          <w:bCs/>
          <w:sz w:val="24"/>
          <w:szCs w:val="24"/>
        </w:rPr>
        <w:tab/>
        <w:t>R</w:t>
      </w:r>
      <w:r w:rsidR="00137060">
        <w:rPr>
          <w:rFonts w:ascii="Arial" w:hAnsi="Arial" w:cs="Arial"/>
          <w:b/>
          <w:bCs/>
          <w:sz w:val="24"/>
          <w:szCs w:val="24"/>
        </w:rPr>
        <w:t>EPEAL OF LAWS</w:t>
      </w:r>
    </w:p>
    <w:p w:rsidR="00137060" w:rsidRDefault="00137060" w:rsidP="00137060">
      <w:pPr>
        <w:autoSpaceDE w:val="0"/>
        <w:autoSpaceDN w:val="0"/>
        <w:adjustRightInd w:val="0"/>
        <w:ind w:left="360" w:firstLine="360"/>
        <w:jc w:val="both"/>
        <w:rPr>
          <w:rFonts w:ascii="Arial" w:hAnsi="Arial" w:cs="Arial"/>
          <w:sz w:val="24"/>
          <w:szCs w:val="24"/>
        </w:rPr>
      </w:pPr>
    </w:p>
    <w:p w:rsidR="00137060" w:rsidRDefault="00830946" w:rsidP="00137060">
      <w:pPr>
        <w:pStyle w:val="NoSpacing"/>
        <w:rPr>
          <w:rFonts w:ascii="Arial" w:hAnsi="Arial" w:cs="Arial"/>
          <w:sz w:val="24"/>
          <w:szCs w:val="24"/>
        </w:rPr>
      </w:pPr>
      <w:r>
        <w:rPr>
          <w:rFonts w:ascii="Arial" w:hAnsi="Arial" w:cs="Arial"/>
          <w:sz w:val="24"/>
          <w:szCs w:val="24"/>
        </w:rPr>
        <w:tab/>
      </w:r>
      <w:r w:rsidR="00137060" w:rsidRPr="009C542A">
        <w:rPr>
          <w:rFonts w:ascii="Arial" w:hAnsi="Arial" w:cs="Arial"/>
          <w:sz w:val="24"/>
          <w:szCs w:val="24"/>
        </w:rPr>
        <w:t xml:space="preserve">Any by-laws relating to </w:t>
      </w:r>
      <w:r>
        <w:rPr>
          <w:rFonts w:ascii="Arial" w:hAnsi="Arial" w:cs="Arial"/>
          <w:sz w:val="24"/>
          <w:szCs w:val="24"/>
        </w:rPr>
        <w:t xml:space="preserve">noise </w:t>
      </w:r>
      <w:r w:rsidR="00E41F23">
        <w:rPr>
          <w:rFonts w:ascii="Arial" w:hAnsi="Arial" w:cs="Arial"/>
          <w:sz w:val="24"/>
          <w:szCs w:val="24"/>
        </w:rPr>
        <w:t>control</w:t>
      </w:r>
      <w:r w:rsidR="00137060" w:rsidRPr="009C542A">
        <w:rPr>
          <w:rFonts w:ascii="Arial" w:hAnsi="Arial" w:cs="Arial"/>
          <w:sz w:val="24"/>
          <w:szCs w:val="24"/>
        </w:rPr>
        <w:t xml:space="preserve"> adopted by the Council or any </w:t>
      </w:r>
    </w:p>
    <w:p w:rsidR="00137060" w:rsidRDefault="00223324" w:rsidP="00830946">
      <w:pPr>
        <w:pStyle w:val="NoSpacing"/>
        <w:ind w:firstLine="720"/>
        <w:rPr>
          <w:rFonts w:ascii="Arial" w:hAnsi="Arial" w:cs="Arial"/>
          <w:sz w:val="24"/>
          <w:szCs w:val="24"/>
        </w:rPr>
      </w:pPr>
      <w:r>
        <w:rPr>
          <w:rFonts w:ascii="Arial" w:hAnsi="Arial" w:cs="Arial"/>
          <w:sz w:val="24"/>
          <w:szCs w:val="24"/>
        </w:rPr>
        <w:t>M</w:t>
      </w:r>
      <w:r w:rsidR="00137060" w:rsidRPr="009C542A">
        <w:rPr>
          <w:rFonts w:ascii="Arial" w:hAnsi="Arial" w:cs="Arial"/>
          <w:sz w:val="24"/>
          <w:szCs w:val="24"/>
        </w:rPr>
        <w:t xml:space="preserve">unicipality now comprising part of the City is repealed from the date of </w:t>
      </w:r>
    </w:p>
    <w:p w:rsidR="00137060" w:rsidRDefault="00137060" w:rsidP="00830946">
      <w:pPr>
        <w:pStyle w:val="NoSpacing"/>
        <w:ind w:firstLine="720"/>
        <w:rPr>
          <w:rFonts w:ascii="Arial" w:hAnsi="Arial" w:cs="Arial"/>
          <w:sz w:val="24"/>
          <w:szCs w:val="24"/>
        </w:rPr>
      </w:pPr>
      <w:proofErr w:type="gramStart"/>
      <w:r w:rsidRPr="009C542A">
        <w:rPr>
          <w:rFonts w:ascii="Arial" w:hAnsi="Arial" w:cs="Arial"/>
          <w:sz w:val="24"/>
          <w:szCs w:val="24"/>
        </w:rPr>
        <w:t>promulgation</w:t>
      </w:r>
      <w:proofErr w:type="gramEnd"/>
      <w:r w:rsidRPr="009C542A">
        <w:rPr>
          <w:rFonts w:ascii="Arial" w:hAnsi="Arial" w:cs="Arial"/>
          <w:sz w:val="24"/>
          <w:szCs w:val="24"/>
        </w:rPr>
        <w:t xml:space="preserve"> ofth</w:t>
      </w:r>
      <w:r>
        <w:rPr>
          <w:rFonts w:ascii="Arial" w:hAnsi="Arial" w:cs="Arial"/>
          <w:sz w:val="24"/>
          <w:szCs w:val="24"/>
        </w:rPr>
        <w:t>isB</w:t>
      </w:r>
      <w:r w:rsidRPr="009C542A">
        <w:rPr>
          <w:rFonts w:ascii="Arial" w:hAnsi="Arial" w:cs="Arial"/>
          <w:sz w:val="24"/>
          <w:szCs w:val="24"/>
        </w:rPr>
        <w:t>y-law</w:t>
      </w:r>
      <w:r>
        <w:rPr>
          <w:rFonts w:ascii="Arial" w:hAnsi="Arial" w:cs="Arial"/>
          <w:sz w:val="24"/>
          <w:szCs w:val="24"/>
        </w:rPr>
        <w:t>.</w:t>
      </w:r>
    </w:p>
    <w:p w:rsidR="00137060" w:rsidRDefault="00137060" w:rsidP="00137060">
      <w:pPr>
        <w:pStyle w:val="NoSpacing"/>
        <w:rPr>
          <w:rFonts w:ascii="Arial" w:hAnsi="Arial" w:cs="Arial"/>
          <w:sz w:val="24"/>
          <w:szCs w:val="24"/>
        </w:rPr>
      </w:pPr>
    </w:p>
    <w:p w:rsidR="00137060" w:rsidRDefault="00EF1C8D" w:rsidP="00137060">
      <w:pPr>
        <w:tabs>
          <w:tab w:val="left" w:pos="720"/>
        </w:tabs>
        <w:jc w:val="both"/>
        <w:rPr>
          <w:rFonts w:ascii="Arial" w:hAnsi="Arial" w:cs="Arial"/>
          <w:b/>
          <w:bCs/>
          <w:sz w:val="24"/>
          <w:szCs w:val="24"/>
        </w:rPr>
      </w:pPr>
      <w:r>
        <w:rPr>
          <w:rFonts w:ascii="Arial" w:hAnsi="Arial" w:cs="Arial"/>
          <w:b/>
          <w:bCs/>
          <w:sz w:val="24"/>
          <w:szCs w:val="24"/>
        </w:rPr>
        <w:t>1</w:t>
      </w:r>
      <w:r w:rsidR="00E17342">
        <w:rPr>
          <w:rFonts w:ascii="Arial" w:hAnsi="Arial" w:cs="Arial"/>
          <w:b/>
          <w:bCs/>
          <w:sz w:val="24"/>
          <w:szCs w:val="24"/>
        </w:rPr>
        <w:t>9</w:t>
      </w:r>
      <w:r w:rsidR="00137060">
        <w:rPr>
          <w:rFonts w:ascii="Arial" w:hAnsi="Arial" w:cs="Arial"/>
          <w:b/>
          <w:bCs/>
          <w:sz w:val="24"/>
          <w:szCs w:val="24"/>
        </w:rPr>
        <w:t xml:space="preserve">. </w:t>
      </w:r>
      <w:r w:rsidR="00137060">
        <w:rPr>
          <w:rFonts w:ascii="Arial" w:hAnsi="Arial" w:cs="Arial"/>
          <w:b/>
          <w:bCs/>
          <w:sz w:val="24"/>
          <w:szCs w:val="24"/>
        </w:rPr>
        <w:tab/>
        <w:t>S</w:t>
      </w:r>
      <w:r>
        <w:rPr>
          <w:rFonts w:ascii="Arial" w:hAnsi="Arial" w:cs="Arial"/>
          <w:b/>
          <w:bCs/>
          <w:sz w:val="24"/>
          <w:szCs w:val="24"/>
        </w:rPr>
        <w:t xml:space="preserve">HORT </w:t>
      </w:r>
      <w:r w:rsidR="00137060">
        <w:rPr>
          <w:rFonts w:ascii="Arial" w:hAnsi="Arial" w:cs="Arial"/>
          <w:b/>
          <w:bCs/>
          <w:sz w:val="24"/>
          <w:szCs w:val="24"/>
        </w:rPr>
        <w:t>T</w:t>
      </w:r>
      <w:r>
        <w:rPr>
          <w:rFonts w:ascii="Arial" w:hAnsi="Arial" w:cs="Arial"/>
          <w:b/>
          <w:bCs/>
          <w:sz w:val="24"/>
          <w:szCs w:val="24"/>
        </w:rPr>
        <w:t xml:space="preserve">ITLE AND </w:t>
      </w:r>
      <w:r w:rsidR="00137060">
        <w:rPr>
          <w:rFonts w:ascii="Arial" w:hAnsi="Arial" w:cs="Arial"/>
          <w:b/>
          <w:bCs/>
          <w:sz w:val="24"/>
          <w:szCs w:val="24"/>
        </w:rPr>
        <w:t>C</w:t>
      </w:r>
      <w:r>
        <w:rPr>
          <w:rFonts w:ascii="Arial" w:hAnsi="Arial" w:cs="Arial"/>
          <w:b/>
          <w:bCs/>
          <w:sz w:val="24"/>
          <w:szCs w:val="24"/>
        </w:rPr>
        <w:t>OMMENCEMENT</w:t>
      </w:r>
    </w:p>
    <w:p w:rsidR="00EF1C8D" w:rsidRDefault="00EF1C8D" w:rsidP="00137060">
      <w:pPr>
        <w:tabs>
          <w:tab w:val="left" w:pos="720"/>
        </w:tabs>
        <w:jc w:val="both"/>
        <w:rPr>
          <w:rFonts w:ascii="Arial" w:hAnsi="Arial" w:cs="Arial"/>
          <w:b/>
          <w:bCs/>
          <w:sz w:val="24"/>
          <w:szCs w:val="24"/>
        </w:rPr>
      </w:pPr>
    </w:p>
    <w:p w:rsidR="00137060" w:rsidRDefault="00830946" w:rsidP="00830946">
      <w:pPr>
        <w:pStyle w:val="NoSpacing"/>
        <w:rPr>
          <w:rFonts w:ascii="Arial" w:hAnsi="Arial" w:cs="Arial"/>
          <w:sz w:val="24"/>
          <w:szCs w:val="24"/>
          <w:lang w:val="en-GB"/>
        </w:rPr>
      </w:pPr>
      <w:r>
        <w:rPr>
          <w:rFonts w:ascii="Arial" w:hAnsi="Arial" w:cs="Arial"/>
          <w:bCs/>
          <w:sz w:val="24"/>
          <w:szCs w:val="24"/>
        </w:rPr>
        <w:tab/>
      </w:r>
      <w:r w:rsidR="00137060" w:rsidRPr="00F86F57">
        <w:rPr>
          <w:rFonts w:ascii="Arial" w:hAnsi="Arial" w:cs="Arial"/>
          <w:sz w:val="24"/>
          <w:szCs w:val="24"/>
          <w:lang w:val="en-GB"/>
        </w:rPr>
        <w:t xml:space="preserve">This </w:t>
      </w:r>
      <w:r w:rsidR="00137060">
        <w:rPr>
          <w:rFonts w:ascii="Arial" w:hAnsi="Arial" w:cs="Arial"/>
          <w:sz w:val="24"/>
          <w:szCs w:val="24"/>
          <w:lang w:val="en-GB"/>
        </w:rPr>
        <w:t>B</w:t>
      </w:r>
      <w:r w:rsidR="00137060" w:rsidRPr="00F86F57">
        <w:rPr>
          <w:rFonts w:ascii="Arial" w:hAnsi="Arial" w:cs="Arial"/>
          <w:sz w:val="24"/>
          <w:szCs w:val="24"/>
          <w:lang w:val="en-GB"/>
        </w:rPr>
        <w:t xml:space="preserve">y-law is called </w:t>
      </w:r>
      <w:r w:rsidR="00137060" w:rsidRPr="00432E17">
        <w:rPr>
          <w:rFonts w:ascii="Arial" w:hAnsi="Arial" w:cs="Arial"/>
          <w:b/>
          <w:sz w:val="24"/>
          <w:szCs w:val="24"/>
          <w:lang w:val="en-GB"/>
        </w:rPr>
        <w:t xml:space="preserve">Mangaung, </w:t>
      </w:r>
      <w:r w:rsidR="00EF1C8D">
        <w:rPr>
          <w:rFonts w:ascii="Arial" w:hAnsi="Arial" w:cs="Arial"/>
          <w:b/>
          <w:sz w:val="24"/>
          <w:szCs w:val="24"/>
          <w:lang w:val="en-GB"/>
        </w:rPr>
        <w:t xml:space="preserve">Noise </w:t>
      </w:r>
      <w:r w:rsidR="00E41F23">
        <w:rPr>
          <w:rFonts w:ascii="Arial" w:hAnsi="Arial" w:cs="Arial"/>
          <w:b/>
          <w:sz w:val="24"/>
          <w:szCs w:val="24"/>
          <w:lang w:val="en-GB"/>
        </w:rPr>
        <w:t>Control</w:t>
      </w:r>
      <w:r w:rsidR="00CB2E0D">
        <w:rPr>
          <w:rFonts w:ascii="Arial" w:hAnsi="Arial" w:cs="Arial"/>
          <w:b/>
          <w:sz w:val="24"/>
          <w:szCs w:val="24"/>
          <w:lang w:val="en-GB"/>
        </w:rPr>
        <w:t xml:space="preserve"> </w:t>
      </w:r>
      <w:r w:rsidR="00137060" w:rsidRPr="00432E17">
        <w:rPr>
          <w:rFonts w:ascii="Arial" w:hAnsi="Arial" w:cs="Arial"/>
          <w:b/>
          <w:sz w:val="24"/>
          <w:szCs w:val="24"/>
          <w:lang w:val="en-GB"/>
        </w:rPr>
        <w:t>By-law</w:t>
      </w:r>
      <w:r w:rsidR="00137060" w:rsidRPr="00F86F57">
        <w:rPr>
          <w:rFonts w:ascii="Arial" w:hAnsi="Arial" w:cs="Arial"/>
          <w:sz w:val="24"/>
          <w:szCs w:val="24"/>
          <w:lang w:val="en-GB"/>
        </w:rPr>
        <w:t xml:space="preserve"> and come</w:t>
      </w:r>
      <w:r w:rsidR="00137060">
        <w:rPr>
          <w:rFonts w:ascii="Arial" w:hAnsi="Arial" w:cs="Arial"/>
          <w:sz w:val="24"/>
          <w:szCs w:val="24"/>
          <w:lang w:val="en-GB"/>
        </w:rPr>
        <w:t>s</w:t>
      </w:r>
    </w:p>
    <w:p w:rsidR="00137060" w:rsidRPr="00F86F57" w:rsidRDefault="00830946" w:rsidP="00830946">
      <w:pPr>
        <w:pStyle w:val="NoSpacing"/>
        <w:rPr>
          <w:rFonts w:ascii="Arial" w:hAnsi="Arial" w:cs="Arial"/>
          <w:sz w:val="24"/>
          <w:szCs w:val="24"/>
          <w:lang w:val="en-GB"/>
        </w:rPr>
      </w:pPr>
      <w:r>
        <w:rPr>
          <w:rFonts w:ascii="Arial" w:hAnsi="Arial" w:cs="Arial"/>
          <w:sz w:val="24"/>
          <w:szCs w:val="24"/>
          <w:lang w:val="en-GB"/>
        </w:rPr>
        <w:tab/>
      </w:r>
      <w:proofErr w:type="gramStart"/>
      <w:r w:rsidR="00CB2E0D">
        <w:rPr>
          <w:rFonts w:ascii="Arial" w:hAnsi="Arial" w:cs="Arial"/>
          <w:sz w:val="24"/>
          <w:szCs w:val="24"/>
          <w:lang w:val="en-GB"/>
        </w:rPr>
        <w:t>i</w:t>
      </w:r>
      <w:r w:rsidR="00137060" w:rsidRPr="00F86F57">
        <w:rPr>
          <w:rFonts w:ascii="Arial" w:hAnsi="Arial" w:cs="Arial"/>
          <w:sz w:val="24"/>
          <w:szCs w:val="24"/>
          <w:lang w:val="en-GB"/>
        </w:rPr>
        <w:t>nto</w:t>
      </w:r>
      <w:proofErr w:type="gramEnd"/>
      <w:r w:rsidR="00CB2E0D">
        <w:rPr>
          <w:rFonts w:ascii="Arial" w:hAnsi="Arial" w:cs="Arial"/>
          <w:sz w:val="24"/>
          <w:szCs w:val="24"/>
          <w:lang w:val="en-GB"/>
        </w:rPr>
        <w:t xml:space="preserve"> </w:t>
      </w:r>
      <w:r w:rsidR="00137060" w:rsidRPr="00F86F57">
        <w:rPr>
          <w:rFonts w:ascii="Arial" w:hAnsi="Arial" w:cs="Arial"/>
          <w:sz w:val="24"/>
          <w:szCs w:val="24"/>
          <w:lang w:val="en-GB"/>
        </w:rPr>
        <w:t xml:space="preserve">operation on the date of promulgation thereof in the Provincial Gazette. </w:t>
      </w:r>
    </w:p>
    <w:p w:rsidR="000A2DDF" w:rsidRDefault="000A2DDF">
      <w:pPr>
        <w:rPr>
          <w:rFonts w:ascii="Arial" w:hAnsi="Arial" w:cs="Arial"/>
          <w:sz w:val="24"/>
          <w:szCs w:val="24"/>
        </w:rPr>
      </w:pPr>
    </w:p>
    <w:p w:rsidR="000A2DDF" w:rsidRDefault="000A2DDF">
      <w:pPr>
        <w:rPr>
          <w:rFonts w:ascii="Arial" w:hAnsi="Arial" w:cs="Arial"/>
          <w:sz w:val="24"/>
          <w:szCs w:val="24"/>
        </w:rPr>
      </w:pPr>
    </w:p>
    <w:sectPr w:rsidR="000A2DDF" w:rsidSect="00CE7F2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A29" w:rsidRDefault="00794A29" w:rsidP="00EF2D6D">
      <w:r>
        <w:separator/>
      </w:r>
    </w:p>
  </w:endnote>
  <w:endnote w:type="continuationSeparator" w:id="0">
    <w:p w:rsidR="00794A29" w:rsidRDefault="00794A29" w:rsidP="00EF2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ouvenir Lt BT">
    <w:altName w:val="Georg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A00" w:rsidRPr="00EC24D3" w:rsidRDefault="0054279F" w:rsidP="00EF2D6D">
    <w:pPr>
      <w:pStyle w:val="Footer"/>
      <w:rPr>
        <w:b/>
      </w:rPr>
    </w:pPr>
    <w:r>
      <w:rPr>
        <w:noProof/>
      </w:rPr>
      <w:pict>
        <v:rect id="Rectangle 157" o:spid="_x0000_s2049" style="position:absolute;margin-left:49.65pt;margin-top:794.65pt;width:427.2pt;height:21.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" fillcolor="#953735" stroked="f" strokecolor="#943634">
          <v:textbox>
            <w:txbxContent>
              <w:p w:rsidR="0054279F" w:rsidRPr="00882785" w:rsidRDefault="0054279F" w:rsidP="0054279F">
                <w:pPr>
                  <w:pStyle w:val="Footer"/>
                  <w:rPr>
                    <w:b/>
                    <w:color w:val="FFFFFF"/>
                    <w:spacing w:val="60"/>
                  </w:rPr>
                </w:pPr>
                <w:r>
                  <w:rPr>
                    <w:rFonts w:ascii="Arial" w:hAnsi="Arial" w:cs="Arial"/>
                    <w:b/>
                  </w:rPr>
                  <w:t xml:space="preserve">  Municipal Public Streets</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54279F" w:rsidRPr="00882785" w:rsidRDefault="0054279F" w:rsidP="0054279F">
                <w:pPr>
                  <w:pStyle w:val="Header"/>
                  <w:rPr>
                    <w:color w:val="FFFFFF"/>
                  </w:rPr>
                </w:pPr>
              </w:p>
            </w:txbxContent>
          </v:textbox>
        </v:rect>
      </w:pict>
    </w:r>
  </w:p>
  <w:p w:rsidR="009D5A00" w:rsidRDefault="0054279F" w:rsidP="0054279F">
    <w:pPr>
      <w:pStyle w:val="Footer"/>
      <w:tabs>
        <w:tab w:val="clear" w:pos="4513"/>
        <w:tab w:val="clear" w:pos="9026"/>
        <w:tab w:val="left" w:pos="1875"/>
      </w:tabs>
    </w:pPr>
    <w:r>
      <w:tab/>
    </w:r>
    <w:r>
      <w:rPr>
        <w:noProof/>
        <w:lang w:val="en-ZA" w:eastAsia="en-ZA"/>
      </w:rPr>
      <w:pict>
        <v:group id="Group 156" o:spid="_x0000_s2050" style="position:absolute;margin-left:42.45pt;margin-top:-32.45pt;width:525.7pt;height:24.7pt;z-index:251660288;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">
          <v:rect id="_x0000_s2051" style="position:absolute;left:374;top:14903;width:9346;height:43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style="mso-next-textbox:#_x0000_s2051">
              <w:txbxContent>
                <w:p w:rsidR="0054279F" w:rsidRDefault="0054279F" w:rsidP="0054279F">
                  <w:pPr>
                    <w:pStyle w:val="Footer"/>
                  </w:pPr>
                  <w:r>
                    <w:rPr>
                      <w:rFonts w:ascii="Arial" w:hAnsi="Arial" w:cs="Arial"/>
                      <w:b/>
                    </w:rPr>
                    <w:t>Noise Control</w:t>
                  </w:r>
                  <w:r w:rsidRPr="00323FD8">
                    <w:rPr>
                      <w:rFonts w:ascii="Arial" w:hAnsi="Arial" w:cs="Arial"/>
                      <w:b/>
                    </w:rPr>
                    <w:t xml:space="preserve">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54279F" w:rsidRPr="003A7786" w:rsidRDefault="0054279F" w:rsidP="0054279F">
                  <w:pPr>
                    <w:pStyle w:val="Footer"/>
                    <w:rPr>
                      <w:color w:val="FFFFFF"/>
                      <w:spacing w:val="60"/>
                    </w:rPr>
                  </w:pPr>
                </w:p>
              </w:txbxContent>
            </v:textbox>
          </v:rect>
          <v:rect id="Rectangle 158" o:spid="_x0000_s2052" style="position:absolute;left:9763;top:14903;width:2102;height:43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style="mso-next-textbox:#Rectangle 158">
              <w:txbxContent>
                <w:p w:rsidR="0054279F" w:rsidRPr="0070578A" w:rsidRDefault="0054279F" w:rsidP="0054279F">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FB00A3">
                    <w:rPr>
                      <w:rFonts w:ascii="Arial" w:hAnsi="Arial" w:cs="Arial"/>
                      <w:noProof/>
                    </w:rPr>
                    <w:t>1</w:t>
                  </w:r>
                  <w:r w:rsidRPr="0070578A">
                    <w:rPr>
                      <w:rFonts w:ascii="Arial" w:hAnsi="Arial" w:cs="Arial"/>
                      <w:noProof/>
                    </w:rPr>
                    <w:fldChar w:fldCharType="end"/>
                  </w:r>
                </w:p>
              </w:txbxContent>
            </v:textbox>
          </v:rect>
          <v:rect id="Rectangle 159" o:spid="_x0000_s2053"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A29" w:rsidRDefault="00794A29" w:rsidP="00EF2D6D">
      <w:r>
        <w:separator/>
      </w:r>
    </w:p>
  </w:footnote>
  <w:footnote w:type="continuationSeparator" w:id="0">
    <w:p w:rsidR="00794A29" w:rsidRDefault="00794A29" w:rsidP="00EF2D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FAAFD4"/>
    <w:multiLevelType w:val="hybridMultilevel"/>
    <w:tmpl w:val="6B8D4BCE"/>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913C88E"/>
    <w:multiLevelType w:val="hybridMultilevel"/>
    <w:tmpl w:val="021EDF9F"/>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DFE4E7D"/>
    <w:multiLevelType w:val="hybridMultilevel"/>
    <w:tmpl w:val="0249669A"/>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2FC7FC3"/>
    <w:multiLevelType w:val="hybridMultilevel"/>
    <w:tmpl w:val="A196A74B"/>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AAB88E3"/>
    <w:multiLevelType w:val="hybridMultilevel"/>
    <w:tmpl w:val="B3F75430"/>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01D10D2"/>
    <w:multiLevelType w:val="hybridMultilevel"/>
    <w:tmpl w:val="BEAA9BA1"/>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5465853"/>
    <w:multiLevelType w:val="hybridMultilevel"/>
    <w:tmpl w:val="B4E4436D"/>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8AC5370"/>
    <w:multiLevelType w:val="hybridMultilevel"/>
    <w:tmpl w:val="541CBCE1"/>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5641F60"/>
    <w:multiLevelType w:val="hybridMultilevel"/>
    <w:tmpl w:val="460473C1"/>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13454CE"/>
    <w:multiLevelType w:val="hybridMultilevel"/>
    <w:tmpl w:val="03D4160C"/>
    <w:lvl w:ilvl="0" w:tplc="26A83D96">
      <w:start w:val="1"/>
      <w:numFmt w:val="decimal"/>
      <w:lvlText w:val="(%1)"/>
      <w:lvlJc w:val="left"/>
      <w:pPr>
        <w:ind w:left="-349" w:hanging="360"/>
      </w:pPr>
      <w:rPr>
        <w:rFonts w:hint="default"/>
      </w:rPr>
    </w:lvl>
    <w:lvl w:ilvl="1" w:tplc="1C090019" w:tentative="1">
      <w:start w:val="1"/>
      <w:numFmt w:val="lowerLetter"/>
      <w:lvlText w:val="%2."/>
      <w:lvlJc w:val="left"/>
      <w:pPr>
        <w:ind w:left="371" w:hanging="360"/>
      </w:pPr>
    </w:lvl>
    <w:lvl w:ilvl="2" w:tplc="1C09001B" w:tentative="1">
      <w:start w:val="1"/>
      <w:numFmt w:val="lowerRoman"/>
      <w:lvlText w:val="%3."/>
      <w:lvlJc w:val="right"/>
      <w:pPr>
        <w:ind w:left="1091" w:hanging="180"/>
      </w:pPr>
    </w:lvl>
    <w:lvl w:ilvl="3" w:tplc="1C09000F" w:tentative="1">
      <w:start w:val="1"/>
      <w:numFmt w:val="decimal"/>
      <w:lvlText w:val="%4."/>
      <w:lvlJc w:val="left"/>
      <w:pPr>
        <w:ind w:left="1811" w:hanging="360"/>
      </w:pPr>
    </w:lvl>
    <w:lvl w:ilvl="4" w:tplc="1C090019" w:tentative="1">
      <w:start w:val="1"/>
      <w:numFmt w:val="lowerLetter"/>
      <w:lvlText w:val="%5."/>
      <w:lvlJc w:val="left"/>
      <w:pPr>
        <w:ind w:left="2531" w:hanging="360"/>
      </w:pPr>
    </w:lvl>
    <w:lvl w:ilvl="5" w:tplc="1C09001B" w:tentative="1">
      <w:start w:val="1"/>
      <w:numFmt w:val="lowerRoman"/>
      <w:lvlText w:val="%6."/>
      <w:lvlJc w:val="right"/>
      <w:pPr>
        <w:ind w:left="3251" w:hanging="180"/>
      </w:pPr>
    </w:lvl>
    <w:lvl w:ilvl="6" w:tplc="1C09000F" w:tentative="1">
      <w:start w:val="1"/>
      <w:numFmt w:val="decimal"/>
      <w:lvlText w:val="%7."/>
      <w:lvlJc w:val="left"/>
      <w:pPr>
        <w:ind w:left="3971" w:hanging="360"/>
      </w:pPr>
    </w:lvl>
    <w:lvl w:ilvl="7" w:tplc="1C090019" w:tentative="1">
      <w:start w:val="1"/>
      <w:numFmt w:val="lowerLetter"/>
      <w:lvlText w:val="%8."/>
      <w:lvlJc w:val="left"/>
      <w:pPr>
        <w:ind w:left="4691" w:hanging="360"/>
      </w:pPr>
    </w:lvl>
    <w:lvl w:ilvl="8" w:tplc="1C09001B" w:tentative="1">
      <w:start w:val="1"/>
      <w:numFmt w:val="lowerRoman"/>
      <w:lvlText w:val="%9."/>
      <w:lvlJc w:val="right"/>
      <w:pPr>
        <w:ind w:left="5411" w:hanging="180"/>
      </w:pPr>
    </w:lvl>
  </w:abstractNum>
  <w:abstractNum w:abstractNumId="10">
    <w:nsid w:val="0593B620"/>
    <w:multiLevelType w:val="hybridMultilevel"/>
    <w:tmpl w:val="AF70D7DF"/>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A6D1EED"/>
    <w:multiLevelType w:val="hybridMultilevel"/>
    <w:tmpl w:val="3ABE13F2"/>
    <w:lvl w:ilvl="0" w:tplc="92C4F09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nsid w:val="0EA8764F"/>
    <w:multiLevelType w:val="multilevel"/>
    <w:tmpl w:val="20BE7BD0"/>
    <w:lvl w:ilvl="0">
      <w:start w:val="4"/>
      <w:numFmt w:val="decimal"/>
      <w:lvlText w:val="%1"/>
      <w:lvlJc w:val="left"/>
      <w:pPr>
        <w:ind w:left="360" w:hanging="360"/>
      </w:pPr>
      <w:rPr>
        <w:rFonts w:hint="default"/>
        <w:color w:val="auto"/>
      </w:rPr>
    </w:lvl>
    <w:lvl w:ilvl="1">
      <w:start w:val="1"/>
      <w:numFmt w:val="decimal"/>
      <w:lvlText w:val="%1.%2"/>
      <w:lvlJc w:val="left"/>
      <w:pPr>
        <w:ind w:left="-349" w:hanging="360"/>
      </w:pPr>
      <w:rPr>
        <w:rFonts w:hint="default"/>
        <w:color w:val="auto"/>
      </w:rPr>
    </w:lvl>
    <w:lvl w:ilvl="2">
      <w:start w:val="1"/>
      <w:numFmt w:val="decimal"/>
      <w:lvlText w:val="%1.%2.%3"/>
      <w:lvlJc w:val="left"/>
      <w:pPr>
        <w:ind w:left="-698" w:hanging="720"/>
      </w:pPr>
      <w:rPr>
        <w:rFonts w:hint="default"/>
        <w:color w:val="auto"/>
      </w:rPr>
    </w:lvl>
    <w:lvl w:ilvl="3">
      <w:start w:val="1"/>
      <w:numFmt w:val="decimal"/>
      <w:lvlText w:val="%1.%2.%3.%4"/>
      <w:lvlJc w:val="left"/>
      <w:pPr>
        <w:ind w:left="-1047" w:hanging="1080"/>
      </w:pPr>
      <w:rPr>
        <w:rFonts w:hint="default"/>
        <w:color w:val="auto"/>
      </w:rPr>
    </w:lvl>
    <w:lvl w:ilvl="4">
      <w:start w:val="1"/>
      <w:numFmt w:val="decimal"/>
      <w:lvlText w:val="%1.%2.%3.%4.%5"/>
      <w:lvlJc w:val="left"/>
      <w:pPr>
        <w:ind w:left="-1756" w:hanging="1080"/>
      </w:pPr>
      <w:rPr>
        <w:rFonts w:hint="default"/>
        <w:color w:val="auto"/>
      </w:rPr>
    </w:lvl>
    <w:lvl w:ilvl="5">
      <w:start w:val="1"/>
      <w:numFmt w:val="decimal"/>
      <w:lvlText w:val="%1.%2.%3.%4.%5.%6"/>
      <w:lvlJc w:val="left"/>
      <w:pPr>
        <w:ind w:left="-2105" w:hanging="1440"/>
      </w:pPr>
      <w:rPr>
        <w:rFonts w:hint="default"/>
        <w:color w:val="auto"/>
      </w:rPr>
    </w:lvl>
    <w:lvl w:ilvl="6">
      <w:start w:val="1"/>
      <w:numFmt w:val="decimal"/>
      <w:lvlText w:val="%1.%2.%3.%4.%5.%6.%7"/>
      <w:lvlJc w:val="left"/>
      <w:pPr>
        <w:ind w:left="-2814" w:hanging="1440"/>
      </w:pPr>
      <w:rPr>
        <w:rFonts w:hint="default"/>
        <w:color w:val="auto"/>
      </w:rPr>
    </w:lvl>
    <w:lvl w:ilvl="7">
      <w:start w:val="1"/>
      <w:numFmt w:val="decimal"/>
      <w:lvlText w:val="%1.%2.%3.%4.%5.%6.%7.%8"/>
      <w:lvlJc w:val="left"/>
      <w:pPr>
        <w:ind w:left="-3163" w:hanging="1800"/>
      </w:pPr>
      <w:rPr>
        <w:rFonts w:hint="default"/>
        <w:color w:val="auto"/>
      </w:rPr>
    </w:lvl>
    <w:lvl w:ilvl="8">
      <w:start w:val="1"/>
      <w:numFmt w:val="decimal"/>
      <w:lvlText w:val="%1.%2.%3.%4.%5.%6.%7.%8.%9"/>
      <w:lvlJc w:val="left"/>
      <w:pPr>
        <w:ind w:left="-3872" w:hanging="1800"/>
      </w:pPr>
      <w:rPr>
        <w:rFonts w:hint="default"/>
        <w:color w:val="auto"/>
      </w:rPr>
    </w:lvl>
  </w:abstractNum>
  <w:abstractNum w:abstractNumId="13">
    <w:nsid w:val="16E1705A"/>
    <w:multiLevelType w:val="multilevel"/>
    <w:tmpl w:val="F1586F4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CBB75A7"/>
    <w:multiLevelType w:val="multilevel"/>
    <w:tmpl w:val="977A972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BAA47F0"/>
    <w:multiLevelType w:val="hybridMultilevel"/>
    <w:tmpl w:val="04E05070"/>
    <w:lvl w:ilvl="0" w:tplc="232840B0">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nsid w:val="3E4C3465"/>
    <w:multiLevelType w:val="hybridMultilevel"/>
    <w:tmpl w:val="5B82E3D0"/>
    <w:lvl w:ilvl="0" w:tplc="0FB85CAA">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nsid w:val="4A322EFD"/>
    <w:multiLevelType w:val="hybridMultilevel"/>
    <w:tmpl w:val="B18CCD30"/>
    <w:lvl w:ilvl="0" w:tplc="F7563D8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nsid w:val="4C0E7571"/>
    <w:multiLevelType w:val="hybridMultilevel"/>
    <w:tmpl w:val="3DB8503C"/>
    <w:lvl w:ilvl="0" w:tplc="77A8D13A">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nsid w:val="4CF25B45"/>
    <w:multiLevelType w:val="hybridMultilevel"/>
    <w:tmpl w:val="5A5C16F1"/>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51B66840"/>
    <w:multiLevelType w:val="hybridMultilevel"/>
    <w:tmpl w:val="758A9CB2"/>
    <w:lvl w:ilvl="0" w:tplc="DE226E9A">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1">
    <w:nsid w:val="62E2DFC0"/>
    <w:multiLevelType w:val="hybridMultilevel"/>
    <w:tmpl w:val="8A661137"/>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6539138A"/>
    <w:multiLevelType w:val="hybridMultilevel"/>
    <w:tmpl w:val="E36C4D82"/>
    <w:lvl w:ilvl="0" w:tplc="8EA83A3E">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3">
    <w:nsid w:val="7110336C"/>
    <w:multiLevelType w:val="hybridMultilevel"/>
    <w:tmpl w:val="0C00C89E"/>
    <w:lvl w:ilvl="0" w:tplc="7080613E">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nsid w:val="723E7CA2"/>
    <w:multiLevelType w:val="hybridMultilevel"/>
    <w:tmpl w:val="BBC642CC"/>
    <w:lvl w:ilvl="0" w:tplc="BCE2A6FC">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5">
    <w:nsid w:val="769B7185"/>
    <w:multiLevelType w:val="hybridMultilevel"/>
    <w:tmpl w:val="801AE15A"/>
    <w:lvl w:ilvl="0" w:tplc="E6AAA140">
      <w:start w:val="1"/>
      <w:numFmt w:val="lowerLetter"/>
      <w:lvlText w:val="(%1)"/>
      <w:lvlJc w:val="left"/>
      <w:pPr>
        <w:ind w:left="1080" w:hanging="360"/>
      </w:pPr>
      <w:rPr>
        <w:rFonts w:hint="default"/>
        <w:b w:val="0"/>
        <w:sz w:val="22"/>
        <w:szCs w:val="22"/>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nsid w:val="7A916018"/>
    <w:multiLevelType w:val="hybridMultilevel"/>
    <w:tmpl w:val="58A2D84E"/>
    <w:lvl w:ilvl="0" w:tplc="8A6CE588">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25"/>
  </w:num>
  <w:num w:numId="2">
    <w:abstractNumId w:val="9"/>
  </w:num>
  <w:num w:numId="3">
    <w:abstractNumId w:val="7"/>
  </w:num>
  <w:num w:numId="4">
    <w:abstractNumId w:val="5"/>
  </w:num>
  <w:num w:numId="5">
    <w:abstractNumId w:val="6"/>
  </w:num>
  <w:num w:numId="6">
    <w:abstractNumId w:val="19"/>
  </w:num>
  <w:num w:numId="7">
    <w:abstractNumId w:val="3"/>
  </w:num>
  <w:num w:numId="8">
    <w:abstractNumId w:val="1"/>
  </w:num>
  <w:num w:numId="9">
    <w:abstractNumId w:val="21"/>
  </w:num>
  <w:num w:numId="10">
    <w:abstractNumId w:val="10"/>
  </w:num>
  <w:num w:numId="11">
    <w:abstractNumId w:val="2"/>
  </w:num>
  <w:num w:numId="12">
    <w:abstractNumId w:val="4"/>
  </w:num>
  <w:num w:numId="13">
    <w:abstractNumId w:val="0"/>
  </w:num>
  <w:num w:numId="14">
    <w:abstractNumId w:val="8"/>
  </w:num>
  <w:num w:numId="15">
    <w:abstractNumId w:val="13"/>
  </w:num>
  <w:num w:numId="16">
    <w:abstractNumId w:val="12"/>
  </w:num>
  <w:num w:numId="17">
    <w:abstractNumId w:val="14"/>
  </w:num>
  <w:num w:numId="18">
    <w:abstractNumId w:val="18"/>
  </w:num>
  <w:num w:numId="19">
    <w:abstractNumId w:val="22"/>
  </w:num>
  <w:num w:numId="20">
    <w:abstractNumId w:val="15"/>
  </w:num>
  <w:num w:numId="21">
    <w:abstractNumId w:val="23"/>
  </w:num>
  <w:num w:numId="22">
    <w:abstractNumId w:val="20"/>
  </w:num>
  <w:num w:numId="23">
    <w:abstractNumId w:val="11"/>
  </w:num>
  <w:num w:numId="24">
    <w:abstractNumId w:val="24"/>
  </w:num>
  <w:num w:numId="25">
    <w:abstractNumId w:val="26"/>
  </w:num>
  <w:num w:numId="26">
    <w:abstractNumId w:val="17"/>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6204F"/>
    <w:rsid w:val="00006B96"/>
    <w:rsid w:val="000A2DDF"/>
    <w:rsid w:val="000F2F7C"/>
    <w:rsid w:val="00102EA8"/>
    <w:rsid w:val="00137060"/>
    <w:rsid w:val="001559B2"/>
    <w:rsid w:val="001D0270"/>
    <w:rsid w:val="00207E2F"/>
    <w:rsid w:val="00223324"/>
    <w:rsid w:val="00231954"/>
    <w:rsid w:val="002354BE"/>
    <w:rsid w:val="00250FEE"/>
    <w:rsid w:val="00281D94"/>
    <w:rsid w:val="00295B23"/>
    <w:rsid w:val="002A4FB3"/>
    <w:rsid w:val="002A6B60"/>
    <w:rsid w:val="002D1556"/>
    <w:rsid w:val="002E5CCD"/>
    <w:rsid w:val="00307B1C"/>
    <w:rsid w:val="00375C62"/>
    <w:rsid w:val="003C0C4E"/>
    <w:rsid w:val="003D08EB"/>
    <w:rsid w:val="0040633F"/>
    <w:rsid w:val="004A15AD"/>
    <w:rsid w:val="004E41DB"/>
    <w:rsid w:val="004E4380"/>
    <w:rsid w:val="004F77CC"/>
    <w:rsid w:val="0053357C"/>
    <w:rsid w:val="0054279F"/>
    <w:rsid w:val="005C43BF"/>
    <w:rsid w:val="005F42D4"/>
    <w:rsid w:val="005F4A9B"/>
    <w:rsid w:val="00611800"/>
    <w:rsid w:val="0066204F"/>
    <w:rsid w:val="006635C9"/>
    <w:rsid w:val="00674AC5"/>
    <w:rsid w:val="006968DF"/>
    <w:rsid w:val="006B777E"/>
    <w:rsid w:val="006C76D7"/>
    <w:rsid w:val="006D1462"/>
    <w:rsid w:val="00745EC1"/>
    <w:rsid w:val="00794A29"/>
    <w:rsid w:val="007D2BBD"/>
    <w:rsid w:val="00824978"/>
    <w:rsid w:val="00830946"/>
    <w:rsid w:val="00841CB6"/>
    <w:rsid w:val="0088773F"/>
    <w:rsid w:val="008C4DC9"/>
    <w:rsid w:val="00920C9D"/>
    <w:rsid w:val="00956EA6"/>
    <w:rsid w:val="009D2229"/>
    <w:rsid w:val="009D5A00"/>
    <w:rsid w:val="00A5606A"/>
    <w:rsid w:val="00A60DF7"/>
    <w:rsid w:val="00A774C8"/>
    <w:rsid w:val="00A80414"/>
    <w:rsid w:val="00A94737"/>
    <w:rsid w:val="00A95CFA"/>
    <w:rsid w:val="00AA2BD5"/>
    <w:rsid w:val="00AA7CDA"/>
    <w:rsid w:val="00AC330B"/>
    <w:rsid w:val="00AC5A83"/>
    <w:rsid w:val="00B638C5"/>
    <w:rsid w:val="00B73C5B"/>
    <w:rsid w:val="00B8643D"/>
    <w:rsid w:val="00BA479D"/>
    <w:rsid w:val="00BC033F"/>
    <w:rsid w:val="00BC3C99"/>
    <w:rsid w:val="00C57A20"/>
    <w:rsid w:val="00C75E97"/>
    <w:rsid w:val="00C76D8C"/>
    <w:rsid w:val="00CB2E0D"/>
    <w:rsid w:val="00CC4CD9"/>
    <w:rsid w:val="00CE249A"/>
    <w:rsid w:val="00CE7F2F"/>
    <w:rsid w:val="00D05FEC"/>
    <w:rsid w:val="00D931A4"/>
    <w:rsid w:val="00DC0D87"/>
    <w:rsid w:val="00DD3362"/>
    <w:rsid w:val="00DF652F"/>
    <w:rsid w:val="00DF74FF"/>
    <w:rsid w:val="00E17342"/>
    <w:rsid w:val="00E4170C"/>
    <w:rsid w:val="00E41F23"/>
    <w:rsid w:val="00E82212"/>
    <w:rsid w:val="00EC174F"/>
    <w:rsid w:val="00ED0322"/>
    <w:rsid w:val="00EF1C8D"/>
    <w:rsid w:val="00EF2D6D"/>
    <w:rsid w:val="00EF3CB4"/>
    <w:rsid w:val="00F80A85"/>
    <w:rsid w:val="00F910A6"/>
    <w:rsid w:val="00FA32AF"/>
    <w:rsid w:val="00FB00A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04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204F"/>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CM130">
    <w:name w:val="CM130"/>
    <w:basedOn w:val="Default"/>
    <w:next w:val="Default"/>
    <w:rsid w:val="0066204F"/>
    <w:pPr>
      <w:spacing w:after="268"/>
    </w:pPr>
    <w:rPr>
      <w:rFonts w:cs="Times New Roman"/>
      <w:color w:val="auto"/>
    </w:rPr>
  </w:style>
  <w:style w:type="paragraph" w:styleId="Header">
    <w:name w:val="header"/>
    <w:basedOn w:val="Normal"/>
    <w:link w:val="HeaderChar"/>
    <w:uiPriority w:val="99"/>
    <w:unhideWhenUsed/>
    <w:rsid w:val="00EF2D6D"/>
    <w:pPr>
      <w:tabs>
        <w:tab w:val="center" w:pos="4513"/>
        <w:tab w:val="right" w:pos="9026"/>
      </w:tabs>
    </w:pPr>
  </w:style>
  <w:style w:type="character" w:customStyle="1" w:styleId="HeaderChar">
    <w:name w:val="Header Char"/>
    <w:basedOn w:val="DefaultParagraphFont"/>
    <w:link w:val="Header"/>
    <w:uiPriority w:val="99"/>
    <w:rsid w:val="00EF2D6D"/>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EF2D6D"/>
    <w:pPr>
      <w:tabs>
        <w:tab w:val="center" w:pos="4513"/>
        <w:tab w:val="right" w:pos="9026"/>
      </w:tabs>
    </w:pPr>
  </w:style>
  <w:style w:type="character" w:customStyle="1" w:styleId="FooterChar">
    <w:name w:val="Footer Char"/>
    <w:basedOn w:val="DefaultParagraphFont"/>
    <w:link w:val="Footer"/>
    <w:uiPriority w:val="99"/>
    <w:rsid w:val="00EF2D6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F2D6D"/>
    <w:rPr>
      <w:rFonts w:ascii="Tahoma" w:hAnsi="Tahoma" w:cs="Tahoma"/>
      <w:sz w:val="16"/>
      <w:szCs w:val="16"/>
    </w:rPr>
  </w:style>
  <w:style w:type="character" w:customStyle="1" w:styleId="BalloonTextChar">
    <w:name w:val="Balloon Text Char"/>
    <w:basedOn w:val="DefaultParagraphFont"/>
    <w:link w:val="BalloonText"/>
    <w:uiPriority w:val="99"/>
    <w:semiHidden/>
    <w:rsid w:val="00EF2D6D"/>
    <w:rPr>
      <w:rFonts w:ascii="Tahoma" w:eastAsia="Times New Roman" w:hAnsi="Tahoma" w:cs="Tahoma"/>
      <w:sz w:val="16"/>
      <w:szCs w:val="16"/>
      <w:lang w:val="en-US"/>
    </w:rPr>
  </w:style>
  <w:style w:type="paragraph" w:styleId="NoSpacing">
    <w:name w:val="No Spacing"/>
    <w:link w:val="NoSpacingChar"/>
    <w:uiPriority w:val="1"/>
    <w:qFormat/>
    <w:rsid w:val="00EF2D6D"/>
    <w:pPr>
      <w:spacing w:after="0" w:line="240" w:lineRule="auto"/>
    </w:pPr>
  </w:style>
  <w:style w:type="paragraph" w:styleId="ListParagraph">
    <w:name w:val="List Paragraph"/>
    <w:basedOn w:val="Normal"/>
    <w:uiPriority w:val="34"/>
    <w:qFormat/>
    <w:rsid w:val="0040633F"/>
    <w:pPr>
      <w:ind w:left="720"/>
      <w:contextualSpacing/>
    </w:pPr>
  </w:style>
  <w:style w:type="character" w:customStyle="1" w:styleId="NoSpacingChar">
    <w:name w:val="No Spacing Char"/>
    <w:basedOn w:val="DefaultParagraphFont"/>
    <w:link w:val="NoSpacing"/>
    <w:uiPriority w:val="1"/>
    <w:rsid w:val="00137060"/>
  </w:style>
  <w:style w:type="paragraph" w:styleId="BodyText">
    <w:name w:val="Body Text"/>
    <w:basedOn w:val="Normal"/>
    <w:link w:val="BodyTextChar"/>
    <w:rsid w:val="006D1462"/>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6D1462"/>
    <w:rPr>
      <w:rFonts w:ascii="Souvenir Lt BT" w:eastAsia="Times New Roman" w:hAnsi="Souvenir Lt BT"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04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204F"/>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CM130">
    <w:name w:val="CM130"/>
    <w:basedOn w:val="Default"/>
    <w:next w:val="Default"/>
    <w:rsid w:val="0066204F"/>
    <w:pPr>
      <w:spacing w:after="268"/>
    </w:pPr>
    <w:rPr>
      <w:rFonts w:cs="Times New Roman"/>
      <w:color w:val="auto"/>
    </w:rPr>
  </w:style>
  <w:style w:type="paragraph" w:styleId="Header">
    <w:name w:val="header"/>
    <w:basedOn w:val="Normal"/>
    <w:link w:val="HeaderChar"/>
    <w:uiPriority w:val="99"/>
    <w:unhideWhenUsed/>
    <w:rsid w:val="00EF2D6D"/>
    <w:pPr>
      <w:tabs>
        <w:tab w:val="center" w:pos="4513"/>
        <w:tab w:val="right" w:pos="9026"/>
      </w:tabs>
    </w:pPr>
  </w:style>
  <w:style w:type="character" w:customStyle="1" w:styleId="HeaderChar">
    <w:name w:val="Header Char"/>
    <w:basedOn w:val="DefaultParagraphFont"/>
    <w:link w:val="Header"/>
    <w:uiPriority w:val="99"/>
    <w:rsid w:val="00EF2D6D"/>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EF2D6D"/>
    <w:pPr>
      <w:tabs>
        <w:tab w:val="center" w:pos="4513"/>
        <w:tab w:val="right" w:pos="9026"/>
      </w:tabs>
    </w:pPr>
  </w:style>
  <w:style w:type="character" w:customStyle="1" w:styleId="FooterChar">
    <w:name w:val="Footer Char"/>
    <w:basedOn w:val="DefaultParagraphFont"/>
    <w:link w:val="Footer"/>
    <w:uiPriority w:val="99"/>
    <w:rsid w:val="00EF2D6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F2D6D"/>
    <w:rPr>
      <w:rFonts w:ascii="Tahoma" w:hAnsi="Tahoma" w:cs="Tahoma"/>
      <w:sz w:val="16"/>
      <w:szCs w:val="16"/>
    </w:rPr>
  </w:style>
  <w:style w:type="character" w:customStyle="1" w:styleId="BalloonTextChar">
    <w:name w:val="Balloon Text Char"/>
    <w:basedOn w:val="DefaultParagraphFont"/>
    <w:link w:val="BalloonText"/>
    <w:uiPriority w:val="99"/>
    <w:semiHidden/>
    <w:rsid w:val="00EF2D6D"/>
    <w:rPr>
      <w:rFonts w:ascii="Tahoma" w:eastAsia="Times New Roman" w:hAnsi="Tahoma" w:cs="Tahoma"/>
      <w:sz w:val="16"/>
      <w:szCs w:val="16"/>
      <w:lang w:val="en-US"/>
    </w:rPr>
  </w:style>
  <w:style w:type="paragraph" w:styleId="NoSpacing">
    <w:name w:val="No Spacing"/>
    <w:link w:val="NoSpacingChar"/>
    <w:uiPriority w:val="1"/>
    <w:qFormat/>
    <w:rsid w:val="00EF2D6D"/>
    <w:pPr>
      <w:spacing w:after="0" w:line="240" w:lineRule="auto"/>
    </w:pPr>
  </w:style>
  <w:style w:type="paragraph" w:styleId="ListParagraph">
    <w:name w:val="List Paragraph"/>
    <w:basedOn w:val="Normal"/>
    <w:uiPriority w:val="34"/>
    <w:qFormat/>
    <w:rsid w:val="0040633F"/>
    <w:pPr>
      <w:ind w:left="720"/>
      <w:contextualSpacing/>
    </w:pPr>
  </w:style>
  <w:style w:type="character" w:customStyle="1" w:styleId="NoSpacingChar">
    <w:name w:val="No Spacing Char"/>
    <w:basedOn w:val="DefaultParagraphFont"/>
    <w:link w:val="NoSpacing"/>
    <w:uiPriority w:val="1"/>
    <w:rsid w:val="00137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13</Pages>
  <Words>4255</Words>
  <Characters>24257</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9</cp:revision>
  <cp:lastPrinted>2014-12-10T13:38:00Z</cp:lastPrinted>
  <dcterms:created xsi:type="dcterms:W3CDTF">2016-06-27T08:28:00Z</dcterms:created>
  <dcterms:modified xsi:type="dcterms:W3CDTF">2017-07-19T10:13:00Z</dcterms:modified>
</cp:coreProperties>
</file>