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p>
    <w:p w:rsidR="009512DF" w:rsidRPr="009512DF" w:rsidRDefault="009512DF" w:rsidP="0074136A">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16"/>
          <w:szCs w:val="16"/>
        </w:rPr>
      </w:pPr>
    </w:p>
    <w:p w:rsidR="009512DF" w:rsidRDefault="009512DF" w:rsidP="0074136A">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36"/>
          <w:szCs w:val="36"/>
        </w:rPr>
      </w:pPr>
      <w:r>
        <w:rPr>
          <w:b w:val="0"/>
          <w:noProof/>
          <w:sz w:val="28"/>
          <w:szCs w:val="28"/>
          <w:lang w:val="en-ZA" w:eastAsia="en-ZA"/>
        </w:rPr>
        <w:drawing>
          <wp:inline distT="0" distB="0" distL="0" distR="0" wp14:anchorId="2CC8CA94" wp14:editId="2E105394">
            <wp:extent cx="2076450" cy="1141255"/>
            <wp:effectExtent l="0" t="0" r="0" b="0"/>
            <wp:docPr id="2" name="Picture 2" descr="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habiso.Ramolebo\My Documents\MMM-Logo.jpg"/>
                    <pic:cNvPicPr>
                      <a:picLocks noChangeAspect="1" noChangeArrowheads="1"/>
                    </pic:cNvPicPr>
                  </pic:nvPicPr>
                  <pic:blipFill>
                    <a:blip r:embed="rId8"/>
                    <a:srcRect/>
                    <a:stretch>
                      <a:fillRect/>
                    </a:stretch>
                  </pic:blipFill>
                  <pic:spPr bwMode="auto">
                    <a:xfrm>
                      <a:off x="0" y="0"/>
                      <a:ext cx="2076450" cy="1141255"/>
                    </a:xfrm>
                    <a:prstGeom prst="rect">
                      <a:avLst/>
                    </a:prstGeom>
                    <a:noFill/>
                    <a:ln w="9525">
                      <a:noFill/>
                      <a:miter lim="800000"/>
                      <a:headEnd/>
                      <a:tailEnd/>
                    </a:ln>
                  </pic:spPr>
                </pic:pic>
              </a:graphicData>
            </a:graphic>
          </wp:inline>
        </w:drawing>
      </w:r>
    </w:p>
    <w:p w:rsidR="009512DF" w:rsidRPr="009512DF" w:rsidRDefault="009512DF" w:rsidP="0074136A">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sz w:val="16"/>
          <w:szCs w:val="16"/>
        </w:rPr>
      </w:pPr>
    </w:p>
    <w:p w:rsidR="0074136A" w:rsidRDefault="0074136A" w:rsidP="0074136A">
      <w:pPr>
        <w:pStyle w:val="Title"/>
        <w:pBdr>
          <w:top w:val="threeDEngrave" w:sz="12" w:space="1" w:color="auto"/>
          <w:left w:val="threeDEngrave" w:sz="12" w:space="4" w:color="auto"/>
          <w:bottom w:val="threeDEmboss" w:sz="12" w:space="1" w:color="auto"/>
          <w:right w:val="threeDEmboss" w:sz="12" w:space="4" w:color="auto"/>
        </w:pBdr>
        <w:rPr>
          <w:sz w:val="36"/>
          <w:szCs w:val="36"/>
        </w:rPr>
      </w:pPr>
      <w:r w:rsidRPr="009512DF">
        <w:rPr>
          <w:sz w:val="36"/>
          <w:szCs w:val="36"/>
        </w:rPr>
        <w:t>MANGAUNG METROPOLITAN MUNICIPALITY</w:t>
      </w:r>
    </w:p>
    <w:p w:rsidR="009512DF" w:rsidRPr="009512DF" w:rsidRDefault="009512DF" w:rsidP="0074136A">
      <w:pPr>
        <w:pStyle w:val="Title"/>
        <w:pBdr>
          <w:top w:val="threeDEngrave" w:sz="12" w:space="1" w:color="auto"/>
          <w:left w:val="threeDEngrave" w:sz="12" w:space="4" w:color="auto"/>
          <w:bottom w:val="threeDEmboss" w:sz="12" w:space="1" w:color="auto"/>
          <w:right w:val="threeDEmboss" w:sz="12" w:space="4" w:color="auto"/>
        </w:pBdr>
        <w:rPr>
          <w:sz w:val="16"/>
          <w:szCs w:val="16"/>
        </w:rPr>
      </w:pPr>
    </w:p>
    <w:p w:rsidR="0074136A" w:rsidRDefault="0074136A" w:rsidP="0074136A">
      <w:pPr>
        <w:pStyle w:val="Title"/>
        <w:pBdr>
          <w:top w:val="threeDEngrave" w:sz="12" w:space="1" w:color="auto"/>
          <w:left w:val="threeDEngrave" w:sz="12" w:space="4" w:color="auto"/>
          <w:bottom w:val="threeDEmboss" w:sz="12" w:space="1" w:color="auto"/>
          <w:right w:val="threeDEmboss" w:sz="12" w:space="4" w:color="auto"/>
        </w:pBdr>
        <w:rPr>
          <w:sz w:val="28"/>
          <w:szCs w:val="28"/>
        </w:rPr>
      </w:pPr>
      <w:r w:rsidRPr="009512DF">
        <w:rPr>
          <w:sz w:val="28"/>
          <w:szCs w:val="28"/>
        </w:rPr>
        <w:t>BY-LAWS RELATING TO WASTE MANAGEMENT</w:t>
      </w:r>
    </w:p>
    <w:p w:rsidR="009512DF" w:rsidRPr="009512DF" w:rsidRDefault="009512DF" w:rsidP="0074136A">
      <w:pPr>
        <w:pStyle w:val="Title"/>
        <w:pBdr>
          <w:top w:val="threeDEngrave" w:sz="12" w:space="1" w:color="auto"/>
          <w:left w:val="threeDEngrave" w:sz="12" w:space="4" w:color="auto"/>
          <w:bottom w:val="threeDEmboss" w:sz="12" w:space="1" w:color="auto"/>
          <w:right w:val="threeDEmboss" w:sz="12" w:space="4" w:color="auto"/>
        </w:pBdr>
        <w:rPr>
          <w:sz w:val="16"/>
          <w:szCs w:val="16"/>
        </w:rPr>
      </w:pPr>
    </w:p>
    <w:p w:rsidR="0074136A" w:rsidRDefault="009512DF" w:rsidP="0074136A">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rPr>
      </w:pPr>
      <w:r>
        <w:rPr>
          <w:rFonts w:ascii="Arial Narrow" w:hAnsi="Arial Narrow"/>
        </w:rPr>
        <w:t>As P</w:t>
      </w:r>
      <w:r w:rsidR="0074136A">
        <w:rPr>
          <w:rFonts w:ascii="Arial Narrow" w:hAnsi="Arial Narrow"/>
        </w:rPr>
        <w:t>romulgated in Provincial Gazette№ 60 of 25 October 2013</w:t>
      </w:r>
    </w:p>
    <w:p w:rsidR="00457C8D" w:rsidRDefault="00457C8D" w:rsidP="00457C8D">
      <w:pPr>
        <w:autoSpaceDE w:val="0"/>
        <w:autoSpaceDN w:val="0"/>
        <w:adjustRightInd w:val="0"/>
        <w:spacing w:after="0" w:line="240" w:lineRule="auto"/>
        <w:jc w:val="center"/>
        <w:rPr>
          <w:rFonts w:ascii="Times New Roman" w:hAnsi="Times New Roman" w:cs="Times New Roman"/>
          <w:b/>
          <w:bCs/>
          <w:sz w:val="28"/>
          <w:szCs w:val="28"/>
        </w:rPr>
      </w:pPr>
    </w:p>
    <w:p w:rsidR="00CC305B" w:rsidRPr="00457C8D"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457C8D">
        <w:rPr>
          <w:rFonts w:ascii="Times New Roman" w:hAnsi="Times New Roman" w:cs="Times New Roman"/>
          <w:b/>
          <w:bCs/>
          <w:color w:val="000000"/>
          <w:sz w:val="28"/>
          <w:szCs w:val="28"/>
        </w:rPr>
        <w:t xml:space="preserve">BY-LAWS RELATING WASTE MANAGEMENT </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jc w:val="center"/>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TABLE OF CONTENT</w:t>
      </w:r>
    </w:p>
    <w:p w:rsidR="00CC305B" w:rsidRPr="00457C8D"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Preamble</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sidRPr="00457C8D">
        <w:rPr>
          <w:rFonts w:ascii="Times New Roman" w:hAnsi="Times New Roman" w:cs="Times New Roman"/>
          <w:b/>
          <w:bCs/>
          <w:color w:val="000000"/>
          <w:sz w:val="23"/>
          <w:szCs w:val="23"/>
        </w:rPr>
        <w:t>CHAPTER 1: DEFINITIONS, OBJECTIVES AND PRINCIPLES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1. Definitions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2. Objectives of the by-laws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3. Scope of application</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4. Principles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5. Obligations of waste generators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6. Waste management plan</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7. Exemptions from submitting waste management plan</w:t>
      </w:r>
    </w:p>
    <w:p w:rsidR="00CC305B" w:rsidRPr="00457C8D" w:rsidRDefault="00CC305B" w:rsidP="00CC305B">
      <w:pPr>
        <w:autoSpaceDE w:val="0"/>
        <w:autoSpaceDN w:val="0"/>
        <w:adjustRightInd w:val="0"/>
        <w:spacing w:after="0" w:line="240" w:lineRule="auto"/>
        <w:rPr>
          <w:rFonts w:ascii="Arial" w:hAnsi="Arial" w:cs="Arial"/>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sidRPr="00457C8D">
        <w:rPr>
          <w:rFonts w:ascii="Times New Roman" w:hAnsi="Times New Roman" w:cs="Times New Roman"/>
          <w:b/>
          <w:bCs/>
          <w:color w:val="000000"/>
          <w:sz w:val="23"/>
          <w:szCs w:val="23"/>
        </w:rPr>
        <w:t>CHAPTER 2: SERVICE PROVIDERS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8. Service providers/Contractors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sidRPr="00457C8D">
        <w:rPr>
          <w:rFonts w:ascii="Times New Roman" w:hAnsi="Times New Roman" w:cs="Times New Roman"/>
          <w:b/>
          <w:bCs/>
          <w:color w:val="000000"/>
          <w:sz w:val="23"/>
          <w:szCs w:val="23"/>
        </w:rPr>
        <w:t>CHAPTER 3: PROVISION OF WASTE SERVICES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9.  Storage, receptacles for general waste</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10. Collection and transportation</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11. Waste transfer stations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12. Waste disposal</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sidRPr="00457C8D">
        <w:rPr>
          <w:rFonts w:ascii="Times New Roman" w:hAnsi="Times New Roman" w:cs="Times New Roman"/>
          <w:b/>
          <w:bCs/>
          <w:color w:val="000000"/>
          <w:sz w:val="23"/>
          <w:szCs w:val="23"/>
        </w:rPr>
        <w:t>CHAPTER 4: RECYCLING OF WASTE</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13. Storage, separation and collection of recyclable domestic waste</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sidRPr="00457C8D">
        <w:rPr>
          <w:rFonts w:ascii="Times New Roman" w:hAnsi="Times New Roman" w:cs="Times New Roman"/>
          <w:b/>
          <w:bCs/>
          <w:color w:val="000000"/>
          <w:sz w:val="23"/>
          <w:szCs w:val="23"/>
        </w:rPr>
        <w:lastRenderedPageBreak/>
        <w:t>CHAPTER 5: WASTE INFORMATION</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14. Registration and provision of waste information</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sidRPr="00457C8D">
        <w:rPr>
          <w:rFonts w:ascii="Times New Roman" w:hAnsi="Times New Roman" w:cs="Times New Roman"/>
          <w:b/>
          <w:bCs/>
          <w:color w:val="000000"/>
          <w:sz w:val="23"/>
          <w:szCs w:val="23"/>
        </w:rPr>
        <w:t>CHAPTER 6: PROVISION FOR REGISTRATION OF TRANSPORTERS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15. Requirements for registration</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sidRPr="00457C8D">
        <w:rPr>
          <w:rFonts w:ascii="Times New Roman" w:hAnsi="Times New Roman" w:cs="Times New Roman"/>
          <w:b/>
          <w:bCs/>
          <w:color w:val="000000"/>
          <w:sz w:val="23"/>
          <w:szCs w:val="23"/>
        </w:rPr>
        <w:t>CHAPTER 7: LISTED WASTE MANAGEMENT ACTIVITIES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457C8D">
        <w:rPr>
          <w:rFonts w:ascii="Times New Roman" w:hAnsi="Times New Roman" w:cs="Times New Roman"/>
          <w:b/>
          <w:bCs/>
          <w:color w:val="000000"/>
          <w:sz w:val="24"/>
          <w:szCs w:val="24"/>
        </w:rPr>
        <w:t>16. Commencement, conducting or undertaking of listed waste management activities</w:t>
      </w: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457C8D"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sidRPr="00457C8D">
        <w:rPr>
          <w:rFonts w:ascii="Times New Roman" w:hAnsi="Times New Roman" w:cs="Times New Roman"/>
          <w:b/>
          <w:bCs/>
          <w:color w:val="000000"/>
          <w:sz w:val="23"/>
          <w:szCs w:val="23"/>
        </w:rPr>
        <w:t>CHAPTER 8: GENERAL PROVISIONS</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CD3F29">
        <w:rPr>
          <w:rFonts w:ascii="Times New Roman" w:hAnsi="Times New Roman" w:cs="Times New Roman"/>
          <w:b/>
          <w:bCs/>
          <w:color w:val="000000"/>
          <w:sz w:val="24"/>
          <w:szCs w:val="24"/>
        </w:rPr>
        <w:t>1</w:t>
      </w:r>
      <w:r>
        <w:rPr>
          <w:rFonts w:ascii="Times New Roman" w:hAnsi="Times New Roman" w:cs="Times New Roman"/>
          <w:b/>
          <w:bCs/>
          <w:color w:val="000000"/>
          <w:sz w:val="24"/>
          <w:szCs w:val="24"/>
        </w:rPr>
        <w:t>7</w:t>
      </w:r>
      <w:r w:rsidRPr="00CD3F29">
        <w:rPr>
          <w:rFonts w:ascii="Times New Roman" w:hAnsi="Times New Roman" w:cs="Times New Roman"/>
          <w:b/>
          <w:bCs/>
          <w:color w:val="000000"/>
          <w:sz w:val="24"/>
          <w:szCs w:val="24"/>
        </w:rPr>
        <w:t>. Duty to provide facilities for litter</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CD3F29">
        <w:rPr>
          <w:rFonts w:ascii="Times New Roman" w:hAnsi="Times New Roman" w:cs="Times New Roman"/>
          <w:b/>
          <w:bCs/>
          <w:color w:val="000000"/>
          <w:sz w:val="24"/>
          <w:szCs w:val="24"/>
        </w:rPr>
        <w:t>1</w:t>
      </w:r>
      <w:r>
        <w:rPr>
          <w:rFonts w:ascii="Times New Roman" w:hAnsi="Times New Roman" w:cs="Times New Roman"/>
          <w:b/>
          <w:bCs/>
          <w:color w:val="000000"/>
          <w:sz w:val="24"/>
          <w:szCs w:val="24"/>
        </w:rPr>
        <w:t>8</w:t>
      </w:r>
      <w:r w:rsidRPr="00CD3F29">
        <w:rPr>
          <w:rFonts w:ascii="Times New Roman" w:hAnsi="Times New Roman" w:cs="Times New Roman"/>
          <w:b/>
          <w:bCs/>
          <w:color w:val="000000"/>
          <w:sz w:val="24"/>
          <w:szCs w:val="24"/>
        </w:rPr>
        <w:t>. Prohibition of littering</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19</w:t>
      </w:r>
      <w:r w:rsidRPr="00CD3F29">
        <w:rPr>
          <w:rFonts w:ascii="Times New Roman" w:hAnsi="Times New Roman" w:cs="Times New Roman"/>
          <w:b/>
          <w:bCs/>
          <w:color w:val="000000"/>
          <w:sz w:val="24"/>
          <w:szCs w:val="24"/>
        </w:rPr>
        <w:t>. Prohibition of nuisance</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20</w:t>
      </w:r>
      <w:r w:rsidRPr="00CD3F29">
        <w:rPr>
          <w:rFonts w:ascii="Times New Roman" w:hAnsi="Times New Roman" w:cs="Times New Roman"/>
          <w:b/>
          <w:bCs/>
          <w:color w:val="000000"/>
          <w:sz w:val="24"/>
          <w:szCs w:val="24"/>
        </w:rPr>
        <w:t>. Burning of waste</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21</w:t>
      </w:r>
      <w:r w:rsidRPr="00CD3F29">
        <w:rPr>
          <w:rFonts w:ascii="Times New Roman" w:hAnsi="Times New Roman" w:cs="Times New Roman"/>
          <w:b/>
          <w:bCs/>
          <w:color w:val="000000"/>
          <w:sz w:val="24"/>
          <w:szCs w:val="24"/>
        </w:rPr>
        <w:t>. Unauthorized disposal/dumping</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CD3F29">
        <w:rPr>
          <w:rFonts w:ascii="Times New Roman" w:hAnsi="Times New Roman" w:cs="Times New Roman"/>
          <w:b/>
          <w:bCs/>
          <w:color w:val="000000"/>
          <w:sz w:val="24"/>
          <w:szCs w:val="24"/>
        </w:rPr>
        <w:t>2</w:t>
      </w:r>
      <w:r>
        <w:rPr>
          <w:rFonts w:ascii="Times New Roman" w:hAnsi="Times New Roman" w:cs="Times New Roman"/>
          <w:b/>
          <w:bCs/>
          <w:color w:val="000000"/>
          <w:sz w:val="24"/>
          <w:szCs w:val="24"/>
        </w:rPr>
        <w:t>2</w:t>
      </w:r>
      <w:r w:rsidRPr="00CD3F29">
        <w:rPr>
          <w:rFonts w:ascii="Times New Roman" w:hAnsi="Times New Roman" w:cs="Times New Roman"/>
          <w:b/>
          <w:bCs/>
          <w:color w:val="000000"/>
          <w:sz w:val="24"/>
          <w:szCs w:val="24"/>
        </w:rPr>
        <w:t>. Abandoned articles</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CD3F29">
        <w:rPr>
          <w:rFonts w:ascii="Times New Roman" w:hAnsi="Times New Roman" w:cs="Times New Roman"/>
          <w:b/>
          <w:bCs/>
          <w:color w:val="000000"/>
          <w:sz w:val="24"/>
          <w:szCs w:val="24"/>
        </w:rPr>
        <w:t>2</w:t>
      </w:r>
      <w:r>
        <w:rPr>
          <w:rFonts w:ascii="Times New Roman" w:hAnsi="Times New Roman" w:cs="Times New Roman"/>
          <w:b/>
          <w:bCs/>
          <w:color w:val="000000"/>
          <w:sz w:val="24"/>
          <w:szCs w:val="24"/>
        </w:rPr>
        <w:t>3</w:t>
      </w:r>
      <w:r w:rsidRPr="00CD3F29">
        <w:rPr>
          <w:rFonts w:ascii="Times New Roman" w:hAnsi="Times New Roman" w:cs="Times New Roman"/>
          <w:b/>
          <w:bCs/>
          <w:color w:val="000000"/>
          <w:sz w:val="24"/>
          <w:szCs w:val="24"/>
        </w:rPr>
        <w:t>. Liability to pay applicable tariffs</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CD3F29">
        <w:rPr>
          <w:rFonts w:ascii="Times New Roman" w:hAnsi="Times New Roman" w:cs="Times New Roman"/>
          <w:b/>
          <w:bCs/>
          <w:color w:val="000000"/>
          <w:sz w:val="24"/>
          <w:szCs w:val="24"/>
        </w:rPr>
        <w:t>2</w:t>
      </w:r>
      <w:r>
        <w:rPr>
          <w:rFonts w:ascii="Times New Roman" w:hAnsi="Times New Roman" w:cs="Times New Roman"/>
          <w:b/>
          <w:bCs/>
          <w:color w:val="000000"/>
          <w:sz w:val="24"/>
          <w:szCs w:val="24"/>
        </w:rPr>
        <w:t>4</w:t>
      </w:r>
      <w:r w:rsidRPr="00CD3F29">
        <w:rPr>
          <w:rFonts w:ascii="Times New Roman" w:hAnsi="Times New Roman" w:cs="Times New Roman"/>
          <w:b/>
          <w:bCs/>
          <w:color w:val="000000"/>
          <w:sz w:val="24"/>
          <w:szCs w:val="24"/>
        </w:rPr>
        <w:t>. On-site disposal</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25</w:t>
      </w:r>
      <w:r w:rsidRPr="00CD3F29">
        <w:rPr>
          <w:rFonts w:ascii="Times New Roman" w:hAnsi="Times New Roman" w:cs="Times New Roman"/>
          <w:b/>
          <w:bCs/>
          <w:color w:val="000000"/>
          <w:sz w:val="24"/>
          <w:szCs w:val="24"/>
        </w:rPr>
        <w:t>. Storage, collection, composting and disposal of garden waste</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26</w:t>
      </w:r>
      <w:r w:rsidRPr="00CD3F29">
        <w:rPr>
          <w:rFonts w:ascii="Times New Roman" w:hAnsi="Times New Roman" w:cs="Times New Roman"/>
          <w:b/>
          <w:bCs/>
          <w:color w:val="000000"/>
          <w:sz w:val="24"/>
          <w:szCs w:val="24"/>
        </w:rPr>
        <w:t>. Collection and disposal of bulky waste</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CD3F29">
        <w:rPr>
          <w:rFonts w:ascii="Times New Roman" w:hAnsi="Times New Roman" w:cs="Times New Roman"/>
          <w:b/>
          <w:bCs/>
          <w:color w:val="000000"/>
          <w:sz w:val="24"/>
          <w:szCs w:val="24"/>
        </w:rPr>
        <w:t>2</w:t>
      </w:r>
      <w:r>
        <w:rPr>
          <w:rFonts w:ascii="Times New Roman" w:hAnsi="Times New Roman" w:cs="Times New Roman"/>
          <w:b/>
          <w:bCs/>
          <w:color w:val="000000"/>
          <w:sz w:val="24"/>
          <w:szCs w:val="24"/>
        </w:rPr>
        <w:t>7</w:t>
      </w:r>
      <w:r w:rsidRPr="00CD3F29">
        <w:rPr>
          <w:rFonts w:ascii="Times New Roman" w:hAnsi="Times New Roman" w:cs="Times New Roman"/>
          <w:b/>
          <w:bCs/>
          <w:color w:val="000000"/>
          <w:sz w:val="24"/>
          <w:szCs w:val="24"/>
        </w:rPr>
        <w:t>. Generation, storage, collection, reuse and disposal of building waste</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sidRPr="00CD3F29">
        <w:rPr>
          <w:rFonts w:ascii="Times New Roman" w:hAnsi="Times New Roman" w:cs="Times New Roman"/>
          <w:b/>
          <w:bCs/>
          <w:color w:val="000000"/>
          <w:sz w:val="24"/>
          <w:szCs w:val="24"/>
        </w:rPr>
        <w:t>2</w:t>
      </w:r>
      <w:r>
        <w:rPr>
          <w:rFonts w:ascii="Times New Roman" w:hAnsi="Times New Roman" w:cs="Times New Roman"/>
          <w:b/>
          <w:bCs/>
          <w:color w:val="000000"/>
          <w:sz w:val="24"/>
          <w:szCs w:val="24"/>
        </w:rPr>
        <w:t>8</w:t>
      </w:r>
      <w:r w:rsidRPr="00CD3F29">
        <w:rPr>
          <w:rFonts w:ascii="Times New Roman" w:hAnsi="Times New Roman" w:cs="Times New Roman"/>
          <w:b/>
          <w:bCs/>
          <w:color w:val="000000"/>
          <w:sz w:val="24"/>
          <w:szCs w:val="24"/>
        </w:rPr>
        <w:t>. Special industrial, hazardous and health care risk waste</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29. Event waste</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30. Licensing</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31. Premises inaccessible for refuse collection</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32. Compliance notices</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33. Service of documents and process</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34. Failure to comply with notice and enforcement of notice </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p>
    <w:p w:rsidR="00CC305B"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CHAPTER 9: ADMINISTRATIVE MATTERS, COMPLIANCE AND ENFORCEMENT</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35</w:t>
      </w:r>
      <w:r w:rsidRPr="00CD3F29">
        <w:rPr>
          <w:rFonts w:ascii="Times New Roman" w:hAnsi="Times New Roman" w:cs="Times New Roman"/>
          <w:b/>
          <w:bCs/>
          <w:color w:val="000000"/>
          <w:sz w:val="24"/>
          <w:szCs w:val="24"/>
        </w:rPr>
        <w:t>. Exemptions</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36</w:t>
      </w:r>
      <w:r w:rsidRPr="00CD3F29">
        <w:rPr>
          <w:rFonts w:ascii="Times New Roman" w:hAnsi="Times New Roman" w:cs="Times New Roman"/>
          <w:b/>
          <w:bCs/>
          <w:color w:val="000000"/>
          <w:sz w:val="24"/>
          <w:szCs w:val="24"/>
        </w:rPr>
        <w:t>. Appeals</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37</w:t>
      </w:r>
      <w:r w:rsidRPr="00CD3F29">
        <w:rPr>
          <w:rFonts w:ascii="Times New Roman" w:hAnsi="Times New Roman" w:cs="Times New Roman"/>
          <w:b/>
          <w:bCs/>
          <w:color w:val="000000"/>
          <w:sz w:val="24"/>
          <w:szCs w:val="24"/>
        </w:rPr>
        <w:t>. Offences</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38</w:t>
      </w:r>
      <w:r w:rsidRPr="00CD3F29">
        <w:rPr>
          <w:rFonts w:ascii="Times New Roman" w:hAnsi="Times New Roman" w:cs="Times New Roman"/>
          <w:b/>
          <w:bCs/>
          <w:color w:val="000000"/>
          <w:sz w:val="24"/>
          <w:szCs w:val="24"/>
        </w:rPr>
        <w:t>. Penalties</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39</w:t>
      </w:r>
      <w:r w:rsidRPr="00CD3F29">
        <w:rPr>
          <w:rFonts w:ascii="Times New Roman" w:hAnsi="Times New Roman" w:cs="Times New Roman"/>
          <w:b/>
          <w:bCs/>
          <w:color w:val="000000"/>
          <w:sz w:val="24"/>
          <w:szCs w:val="24"/>
        </w:rPr>
        <w:t>. Repeal</w:t>
      </w:r>
    </w:p>
    <w:p w:rsidR="00CC305B" w:rsidRPr="00CD3F29" w:rsidRDefault="00CC305B" w:rsidP="00CC305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40</w:t>
      </w:r>
      <w:r w:rsidRPr="00CD3F29">
        <w:rPr>
          <w:rFonts w:ascii="Times New Roman" w:hAnsi="Times New Roman" w:cs="Times New Roman"/>
          <w:b/>
          <w:bCs/>
          <w:color w:val="000000"/>
          <w:sz w:val="24"/>
          <w:szCs w:val="24"/>
        </w:rPr>
        <w:t>. Short title and commencement</w:t>
      </w:r>
    </w:p>
    <w:p w:rsidR="00CC305B" w:rsidRPr="00BF7C53"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BF7C53">
        <w:rPr>
          <w:rFonts w:ascii="Times New Roman" w:hAnsi="Times New Roman" w:cs="Times New Roman"/>
          <w:b/>
          <w:bCs/>
          <w:color w:val="000000"/>
          <w:sz w:val="28"/>
          <w:szCs w:val="28"/>
        </w:rPr>
        <w:t>Preamble</w:t>
      </w:r>
    </w:p>
    <w:p w:rsidR="00CC305B" w:rsidRDefault="00CC305B" w:rsidP="00CC305B">
      <w:pPr>
        <w:autoSpaceDE w:val="0"/>
        <w:autoSpaceDN w:val="0"/>
        <w:adjustRightInd w:val="0"/>
        <w:spacing w:after="0" w:line="240" w:lineRule="auto"/>
        <w:rPr>
          <w:rFonts w:ascii="Times New Roman" w:hAnsi="Times New Roman" w:cs="Times New Roman"/>
          <w:b/>
          <w:bCs/>
          <w:color w:val="000000"/>
          <w:sz w:val="23"/>
          <w:szCs w:val="23"/>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3"/>
          <w:szCs w:val="23"/>
        </w:rPr>
        <w:t xml:space="preserve">WHEREAS </w:t>
      </w:r>
      <w:r w:rsidRPr="00CD3F29">
        <w:rPr>
          <w:rFonts w:ascii="Times New Roman" w:hAnsi="Times New Roman" w:cs="Times New Roman"/>
          <w:color w:val="000000"/>
          <w:sz w:val="24"/>
          <w:szCs w:val="24"/>
        </w:rPr>
        <w:t>the Mangaung Metropolitan Municipality (the “Municipality”) has the Constitutional obligation to provide services including refuse removal, collection and disposal;</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3"/>
          <w:szCs w:val="23"/>
        </w:rPr>
        <w:lastRenderedPageBreak/>
        <w:t xml:space="preserve">AND WHEREAS </w:t>
      </w:r>
      <w:r w:rsidRPr="00CD3F29">
        <w:rPr>
          <w:rFonts w:ascii="Times New Roman" w:hAnsi="Times New Roman" w:cs="Times New Roman"/>
          <w:color w:val="000000"/>
          <w:sz w:val="24"/>
          <w:szCs w:val="24"/>
        </w:rPr>
        <w:t>poor waste management practices can have adverse impact on the environment in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and beyond Municipal boundaries;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3"/>
          <w:szCs w:val="23"/>
        </w:rPr>
        <w:t xml:space="preserve">AND WHEREAS </w:t>
      </w:r>
      <w:r w:rsidRPr="00CD3F29">
        <w:rPr>
          <w:rFonts w:ascii="Times New Roman" w:hAnsi="Times New Roman" w:cs="Times New Roman"/>
          <w:color w:val="000000"/>
          <w:sz w:val="24"/>
          <w:szCs w:val="24"/>
        </w:rPr>
        <w:t>the “Municipality” is committed to ensure that all residents, organizations,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institutions</w:t>
      </w:r>
      <w:proofErr w:type="gramEnd"/>
      <w:r w:rsidRPr="00CD3F29">
        <w:rPr>
          <w:rFonts w:ascii="Times New Roman" w:hAnsi="Times New Roman" w:cs="Times New Roman"/>
          <w:color w:val="000000"/>
          <w:sz w:val="24"/>
          <w:szCs w:val="24"/>
        </w:rPr>
        <w:t>, businesses, visitors or tourist and public bodies are able to access services from a</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legitimate</w:t>
      </w:r>
      <w:proofErr w:type="gramEnd"/>
      <w:r w:rsidRPr="00CD3F29">
        <w:rPr>
          <w:rFonts w:ascii="Times New Roman" w:hAnsi="Times New Roman" w:cs="Times New Roman"/>
          <w:color w:val="000000"/>
          <w:sz w:val="24"/>
          <w:szCs w:val="24"/>
        </w:rPr>
        <w:t xml:space="preserve"> waste service provider;</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3"/>
          <w:szCs w:val="23"/>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3"/>
          <w:szCs w:val="23"/>
        </w:rPr>
        <w:t xml:space="preserve">AND WHEREAS </w:t>
      </w:r>
      <w:r w:rsidRPr="00CD3F29">
        <w:rPr>
          <w:rFonts w:ascii="Times New Roman" w:hAnsi="Times New Roman" w:cs="Times New Roman"/>
          <w:color w:val="000000"/>
          <w:sz w:val="24"/>
          <w:szCs w:val="24"/>
        </w:rPr>
        <w:t>the “Municipality” wishes to regulate waste collection, separation, storage,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processing, treatment, recycling, reuse and disposal of waste including littering and illegal dumping</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and the regulation of facilities used for the management of waste, with the ultimate aim of avoiding</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or minimi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ing the generation and impact of waste;</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3"/>
          <w:szCs w:val="23"/>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3"/>
          <w:szCs w:val="23"/>
        </w:rPr>
        <w:t xml:space="preserve">AND WHEREAS </w:t>
      </w:r>
      <w:r w:rsidRPr="00CD3F29">
        <w:rPr>
          <w:rFonts w:ascii="Times New Roman" w:hAnsi="Times New Roman" w:cs="Times New Roman"/>
          <w:color w:val="000000"/>
          <w:sz w:val="24"/>
          <w:szCs w:val="24"/>
        </w:rPr>
        <w:t>the “Municipality” promotes the waste hierarchy approach as outlined in the</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National Waste Management Strategy.</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5E7CE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5E7CEB">
        <w:rPr>
          <w:rFonts w:ascii="Times New Roman" w:hAnsi="Times New Roman" w:cs="Times New Roman"/>
          <w:b/>
          <w:bCs/>
          <w:color w:val="000000"/>
          <w:sz w:val="28"/>
          <w:szCs w:val="28"/>
        </w:rPr>
        <w:t>CHAPTER 1: DEFINITIONS, OBJECTIVES AND PRINCIPLES</w:t>
      </w:r>
    </w:p>
    <w:p w:rsidR="00CC305B" w:rsidRPr="00BF7C53" w:rsidRDefault="00CC305B" w:rsidP="00CC305B">
      <w:pPr>
        <w:autoSpaceDE w:val="0"/>
        <w:autoSpaceDN w:val="0"/>
        <w:adjustRightInd w:val="0"/>
        <w:spacing w:after="0" w:line="240" w:lineRule="auto"/>
        <w:jc w:val="center"/>
        <w:rPr>
          <w:rFonts w:ascii="Times New Roman" w:hAnsi="Times New Roman" w:cs="Times New Roman"/>
          <w:b/>
          <w:bCs/>
          <w:color w:val="000000"/>
          <w:sz w:val="24"/>
          <w:szCs w:val="24"/>
        </w:rPr>
      </w:pPr>
    </w:p>
    <w:p w:rsidR="00CC305B" w:rsidRPr="00BF7C53"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BF7C53">
        <w:rPr>
          <w:rFonts w:ascii="Times New Roman" w:hAnsi="Times New Roman" w:cs="Times New Roman"/>
          <w:b/>
          <w:bCs/>
          <w:color w:val="000000"/>
          <w:sz w:val="28"/>
          <w:szCs w:val="28"/>
        </w:rPr>
        <w:t xml:space="preserve">1. </w:t>
      </w:r>
      <w:r>
        <w:rPr>
          <w:rFonts w:ascii="Times New Roman" w:hAnsi="Times New Roman" w:cs="Times New Roman"/>
          <w:b/>
          <w:bCs/>
          <w:color w:val="000000"/>
          <w:sz w:val="28"/>
          <w:szCs w:val="28"/>
        </w:rPr>
        <w:tab/>
      </w:r>
      <w:r w:rsidRPr="00BF7C53">
        <w:rPr>
          <w:rFonts w:ascii="Times New Roman" w:hAnsi="Times New Roman" w:cs="Times New Roman"/>
          <w:b/>
          <w:bCs/>
          <w:color w:val="000000"/>
          <w:sz w:val="28"/>
          <w:szCs w:val="28"/>
        </w:rPr>
        <w:t>Definitions</w:t>
      </w: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3"/>
          <w:szCs w:val="23"/>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In these by-laws, any word or expression to which a meaning has been assigned in the National</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Environmental Management: Waste Act, 2008 (Act No. 59 of 2008) and the Local Government:</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Municipal Systems Act, 2000 (Act No. 32 of 2000); and associated regulations shall have the</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meaning</w:t>
      </w:r>
      <w:proofErr w:type="gramEnd"/>
      <w:r w:rsidRPr="00CD3F29">
        <w:rPr>
          <w:rFonts w:ascii="Times New Roman" w:hAnsi="Times New Roman" w:cs="Times New Roman"/>
          <w:color w:val="000000"/>
          <w:sz w:val="24"/>
          <w:szCs w:val="24"/>
        </w:rPr>
        <w:t xml:space="preserve"> so assigned and, unless the context indicates otherwise.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E51E8C" w:rsidRDefault="00CC305B" w:rsidP="00CC305B">
      <w:pPr>
        <w:autoSpaceDE w:val="0"/>
        <w:autoSpaceDN w:val="0"/>
        <w:adjustRightInd w:val="0"/>
        <w:spacing w:after="0" w:line="240" w:lineRule="auto"/>
        <w:rPr>
          <w:rFonts w:ascii="Times New Roman" w:hAnsi="Times New Roman" w:cs="Times New Roman"/>
          <w:sz w:val="24"/>
          <w:szCs w:val="24"/>
        </w:rPr>
      </w:pPr>
      <w:r w:rsidRPr="00E51E8C">
        <w:rPr>
          <w:rFonts w:ascii="Times New Roman" w:hAnsi="Times New Roman" w:cs="Times New Roman"/>
          <w:b/>
          <w:bCs/>
          <w:sz w:val="24"/>
          <w:szCs w:val="24"/>
        </w:rPr>
        <w:t>“accredited service provider”</w:t>
      </w:r>
      <w:r w:rsidRPr="00E51E8C">
        <w:rPr>
          <w:rFonts w:ascii="Times New Roman" w:hAnsi="Times New Roman" w:cs="Times New Roman"/>
          <w:sz w:val="24"/>
          <w:szCs w:val="24"/>
        </w:rPr>
        <w:t xml:space="preserve"> means a person or entity accredited by the City in accordance with its guidelines published from time to time and who provides a waste management service in the Municipality and may include, but is not limited to, large and small business, entrepreneurs, community cooperatives, and venture </w:t>
      </w:r>
      <w:proofErr w:type="spellStart"/>
      <w:r w:rsidRPr="00E51E8C">
        <w:rPr>
          <w:rFonts w:ascii="Times New Roman" w:hAnsi="Times New Roman" w:cs="Times New Roman"/>
          <w:sz w:val="24"/>
          <w:szCs w:val="24"/>
        </w:rPr>
        <w:t>learnerships</w:t>
      </w:r>
      <w:proofErr w:type="spellEnd"/>
      <w:r w:rsidRPr="00E51E8C">
        <w:rPr>
          <w:rFonts w:ascii="Times New Roman" w:hAnsi="Times New Roman" w:cs="Times New Roman"/>
          <w:sz w:val="24"/>
          <w:szCs w:val="24"/>
        </w:rPr>
        <w:t>;</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3"/>
          <w:szCs w:val="23"/>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w:t>
      </w:r>
      <w:proofErr w:type="gramStart"/>
      <w:r w:rsidRPr="00CD3F29">
        <w:rPr>
          <w:rFonts w:ascii="Times New Roman" w:hAnsi="Times New Roman" w:cs="Times New Roman"/>
          <w:b/>
          <w:bCs/>
          <w:color w:val="000000"/>
          <w:sz w:val="24"/>
          <w:szCs w:val="24"/>
        </w:rPr>
        <w:t>building</w:t>
      </w:r>
      <w:proofErr w:type="gramEnd"/>
      <w:r w:rsidRPr="00CD3F29">
        <w:rPr>
          <w:rFonts w:ascii="Times New Roman" w:hAnsi="Times New Roman" w:cs="Times New Roman"/>
          <w:b/>
          <w:bCs/>
          <w:color w:val="000000"/>
          <w:sz w:val="24"/>
          <w:szCs w:val="24"/>
        </w:rPr>
        <w:t xml:space="preserve"> waste” </w:t>
      </w:r>
      <w:r w:rsidRPr="00CD3F29">
        <w:rPr>
          <w:rFonts w:ascii="Times New Roman" w:hAnsi="Times New Roman" w:cs="Times New Roman"/>
          <w:color w:val="000000"/>
          <w:sz w:val="24"/>
          <w:szCs w:val="24"/>
        </w:rPr>
        <w:t>includes all waste produced during the construction, alteration, repair or</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demolition</w:t>
      </w:r>
      <w:proofErr w:type="gramEnd"/>
      <w:r w:rsidRPr="00CD3F29">
        <w:rPr>
          <w:rFonts w:ascii="Times New Roman" w:hAnsi="Times New Roman" w:cs="Times New Roman"/>
          <w:color w:val="000000"/>
          <w:sz w:val="24"/>
          <w:szCs w:val="24"/>
        </w:rPr>
        <w:t xml:space="preserve"> of any structure, and includes building rubble, earth, vegetation and rock displaced</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during</w:t>
      </w:r>
      <w:proofErr w:type="gramEnd"/>
      <w:r w:rsidRPr="00CD3F29">
        <w:rPr>
          <w:rFonts w:ascii="Times New Roman" w:hAnsi="Times New Roman" w:cs="Times New Roman"/>
          <w:color w:val="000000"/>
          <w:sz w:val="24"/>
          <w:szCs w:val="24"/>
        </w:rPr>
        <w:t xml:space="preserve"> such construction, alteration, repair or demolition;</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 xml:space="preserve">“bulky waste” </w:t>
      </w:r>
      <w:r w:rsidRPr="00CD3F29">
        <w:rPr>
          <w:rFonts w:ascii="Times New Roman" w:hAnsi="Times New Roman" w:cs="Times New Roman"/>
          <w:color w:val="000000"/>
          <w:sz w:val="24"/>
          <w:szCs w:val="24"/>
        </w:rPr>
        <w:t>means business waste or domestic waste which by virtue of its mass, shape, size or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quantity is inconvenient to remove in the routine door-to-door council service provided by the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council</w:t>
      </w:r>
      <w:proofErr w:type="gramEnd"/>
      <w:r w:rsidRPr="00CD3F29">
        <w:rPr>
          <w:rFonts w:ascii="Times New Roman" w:hAnsi="Times New Roman" w:cs="Times New Roman"/>
          <w:color w:val="000000"/>
          <w:sz w:val="24"/>
          <w:szCs w:val="24"/>
        </w:rPr>
        <w:t xml:space="preserve"> or service provider;</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 xml:space="preserve">“by-law” </w:t>
      </w:r>
      <w:r w:rsidRPr="00CD3F29">
        <w:rPr>
          <w:rFonts w:ascii="Times New Roman" w:hAnsi="Times New Roman" w:cs="Times New Roman"/>
          <w:color w:val="000000"/>
          <w:sz w:val="24"/>
          <w:szCs w:val="24"/>
        </w:rPr>
        <w:t>means legislation passed by the municipality’s council which is binding on persons who</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resides within, visiting the area of authority of the municipality or using municipal services;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b/>
          <w:bCs/>
          <w:sz w:val="24"/>
          <w:szCs w:val="24"/>
        </w:rPr>
        <w:t xml:space="preserve">“dump” </w:t>
      </w:r>
      <w:r w:rsidRPr="00E51E8C">
        <w:rPr>
          <w:rFonts w:ascii="Times New Roman" w:hAnsi="Times New Roman" w:cs="Times New Roman"/>
          <w:sz w:val="24"/>
          <w:szCs w:val="24"/>
        </w:rPr>
        <w:t>means to dispose of waste in any manner other than one permitted by law and includes, without derogating from the generality of the afore-going, to deposit, discharge, spill or release waste, whether or not the waste is in a container or receptacle, in or at any place whatsoever whether publicly or privately owned, including but not limited to vacant land, rivers, waterways, catchments, and sewage and storm water systems, but excludes littering;</w:t>
      </w: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rPr>
          <w:rFonts w:ascii="Times New Roman" w:hAnsi="Times New Roman" w:cs="Times New Roman"/>
          <w:sz w:val="24"/>
          <w:szCs w:val="24"/>
        </w:rPr>
      </w:pPr>
      <w:r w:rsidRPr="00E51E8C">
        <w:rPr>
          <w:rFonts w:ascii="Times New Roman" w:hAnsi="Times New Roman" w:cs="Times New Roman"/>
          <w:b/>
          <w:bCs/>
          <w:sz w:val="24"/>
          <w:szCs w:val="24"/>
        </w:rPr>
        <w:lastRenderedPageBreak/>
        <w:t>“</w:t>
      </w:r>
      <w:proofErr w:type="gramStart"/>
      <w:r w:rsidRPr="00E51E8C">
        <w:rPr>
          <w:rFonts w:ascii="Times New Roman" w:hAnsi="Times New Roman" w:cs="Times New Roman"/>
          <w:b/>
          <w:bCs/>
          <w:sz w:val="24"/>
          <w:szCs w:val="24"/>
        </w:rPr>
        <w:t>event</w:t>
      </w:r>
      <w:proofErr w:type="gramEnd"/>
      <w:r w:rsidRPr="00E51E8C">
        <w:rPr>
          <w:rFonts w:ascii="Times New Roman" w:hAnsi="Times New Roman" w:cs="Times New Roman"/>
          <w:b/>
          <w:bCs/>
          <w:sz w:val="24"/>
          <w:szCs w:val="24"/>
        </w:rPr>
        <w:t xml:space="preserve"> waste”</w:t>
      </w:r>
      <w:r w:rsidRPr="00E51E8C">
        <w:rPr>
          <w:rFonts w:ascii="Times New Roman" w:hAnsi="Times New Roman" w:cs="Times New Roman"/>
          <w:sz w:val="24"/>
          <w:szCs w:val="24"/>
        </w:rPr>
        <w:t xml:space="preserve"> means waste that originates from the activities related to an event that is</w:t>
      </w:r>
    </w:p>
    <w:p w:rsidR="00CC305B" w:rsidRPr="00E51E8C" w:rsidRDefault="00CC305B" w:rsidP="00CC305B">
      <w:pPr>
        <w:autoSpaceDE w:val="0"/>
        <w:autoSpaceDN w:val="0"/>
        <w:adjustRightInd w:val="0"/>
        <w:spacing w:after="0" w:line="240" w:lineRule="auto"/>
        <w:rPr>
          <w:rFonts w:ascii="Times New Roman" w:hAnsi="Times New Roman" w:cs="Times New Roman"/>
          <w:sz w:val="24"/>
          <w:szCs w:val="24"/>
        </w:rPr>
      </w:pPr>
      <w:proofErr w:type="gramStart"/>
      <w:r w:rsidRPr="00E51E8C">
        <w:rPr>
          <w:rFonts w:ascii="Times New Roman" w:hAnsi="Times New Roman" w:cs="Times New Roman"/>
          <w:sz w:val="24"/>
          <w:szCs w:val="24"/>
        </w:rPr>
        <w:t>held</w:t>
      </w:r>
      <w:proofErr w:type="gramEnd"/>
      <w:r w:rsidRPr="00E51E8C">
        <w:rPr>
          <w:rFonts w:ascii="Times New Roman" w:hAnsi="Times New Roman" w:cs="Times New Roman"/>
          <w:sz w:val="24"/>
          <w:szCs w:val="24"/>
        </w:rPr>
        <w:t xml:space="preserve"> in the Municipality;</w:t>
      </w:r>
    </w:p>
    <w:p w:rsidR="00CC305B" w:rsidRDefault="00CC305B" w:rsidP="00CC305B">
      <w:pPr>
        <w:autoSpaceDE w:val="0"/>
        <w:autoSpaceDN w:val="0"/>
        <w:adjustRightInd w:val="0"/>
        <w:spacing w:after="0" w:line="240" w:lineRule="auto"/>
        <w:rPr>
          <w:rFonts w:ascii="Arial" w:hAnsi="Arial" w:cs="Arial"/>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 xml:space="preserve">“garden waste” </w:t>
      </w:r>
      <w:r w:rsidRPr="00CD3F29">
        <w:rPr>
          <w:rFonts w:ascii="Times New Roman" w:hAnsi="Times New Roman" w:cs="Times New Roman"/>
          <w:color w:val="000000"/>
          <w:sz w:val="24"/>
          <w:szCs w:val="24"/>
        </w:rPr>
        <w:t>means organic waste which emanates from gardening or landscaping activities at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residential, business or industrial premises including but not limited to grass cuttings, leaves,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branches</w:t>
      </w:r>
      <w:proofErr w:type="gramEnd"/>
      <w:r w:rsidRPr="00CD3F29">
        <w:rPr>
          <w:rFonts w:ascii="Times New Roman" w:hAnsi="Times New Roman" w:cs="Times New Roman"/>
          <w:color w:val="000000"/>
          <w:sz w:val="24"/>
          <w:szCs w:val="24"/>
        </w:rPr>
        <w:t>, and includes any biodegradable material and excludes waste products of animal origin and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bulky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w:t>
      </w:r>
      <w:proofErr w:type="gramStart"/>
      <w:r w:rsidRPr="00CD3F29">
        <w:rPr>
          <w:rFonts w:ascii="Times New Roman" w:hAnsi="Times New Roman" w:cs="Times New Roman"/>
          <w:b/>
          <w:bCs/>
          <w:color w:val="000000"/>
          <w:sz w:val="24"/>
          <w:szCs w:val="24"/>
        </w:rPr>
        <w:t>health</w:t>
      </w:r>
      <w:proofErr w:type="gramEnd"/>
      <w:r w:rsidRPr="00CD3F29">
        <w:rPr>
          <w:rFonts w:ascii="Times New Roman" w:hAnsi="Times New Roman" w:cs="Times New Roman"/>
          <w:b/>
          <w:bCs/>
          <w:color w:val="000000"/>
          <w:sz w:val="24"/>
          <w:szCs w:val="24"/>
        </w:rPr>
        <w:t xml:space="preserve"> care risk waste” </w:t>
      </w:r>
      <w:r w:rsidRPr="00CD3F29">
        <w:rPr>
          <w:rFonts w:ascii="Times New Roman" w:hAnsi="Times New Roman" w:cs="Times New Roman"/>
          <w:color w:val="000000"/>
          <w:sz w:val="24"/>
          <w:szCs w:val="24"/>
        </w:rPr>
        <w:t>means waste capable of producing any disease and includes, but is not</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limited</w:t>
      </w:r>
      <w:proofErr w:type="gramEnd"/>
      <w:r w:rsidRPr="00CD3F29">
        <w:rPr>
          <w:rFonts w:ascii="Times New Roman" w:hAnsi="Times New Roman" w:cs="Times New Roman"/>
          <w:color w:val="000000"/>
          <w:sz w:val="24"/>
          <w:szCs w:val="24"/>
        </w:rPr>
        <w:t xml:space="preserve"> to the following:</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proofErr w:type="gramStart"/>
      <w:r w:rsidRPr="00CD3F29">
        <w:rPr>
          <w:rFonts w:ascii="Times New Roman" w:hAnsi="Times New Roman" w:cs="Times New Roman"/>
          <w:color w:val="000000"/>
          <w:sz w:val="24"/>
          <w:szCs w:val="24"/>
        </w:rPr>
        <w:t>laboratory</w:t>
      </w:r>
      <w:proofErr w:type="gramEnd"/>
      <w:r w:rsidRPr="00CD3F29">
        <w:rPr>
          <w:rFonts w:ascii="Times New Roman" w:hAnsi="Times New Roman" w:cs="Times New Roman"/>
          <w:color w:val="000000"/>
          <w:sz w:val="24"/>
          <w:szCs w:val="24"/>
        </w:rPr>
        <w:t xml:space="preserve">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proofErr w:type="gramStart"/>
      <w:r w:rsidRPr="00CD3F29">
        <w:rPr>
          <w:rFonts w:ascii="Times New Roman" w:hAnsi="Times New Roman" w:cs="Times New Roman"/>
          <w:color w:val="000000"/>
          <w:sz w:val="24"/>
          <w:szCs w:val="24"/>
        </w:rPr>
        <w:t>pathological</w:t>
      </w:r>
      <w:proofErr w:type="gramEnd"/>
      <w:r w:rsidRPr="00CD3F29">
        <w:rPr>
          <w:rFonts w:ascii="Times New Roman" w:hAnsi="Times New Roman" w:cs="Times New Roman"/>
          <w:color w:val="000000"/>
          <w:sz w:val="24"/>
          <w:szCs w:val="24"/>
        </w:rPr>
        <w:t xml:space="preserve">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proofErr w:type="gramStart"/>
      <w:r w:rsidRPr="00CD3F29">
        <w:rPr>
          <w:rFonts w:ascii="Times New Roman" w:hAnsi="Times New Roman" w:cs="Times New Roman"/>
          <w:color w:val="000000"/>
          <w:sz w:val="24"/>
          <w:szCs w:val="24"/>
        </w:rPr>
        <w:t>isolation</w:t>
      </w:r>
      <w:proofErr w:type="gramEnd"/>
      <w:r w:rsidRPr="00CD3F29">
        <w:rPr>
          <w:rFonts w:ascii="Times New Roman" w:hAnsi="Times New Roman" w:cs="Times New Roman"/>
          <w:color w:val="000000"/>
          <w:sz w:val="24"/>
          <w:szCs w:val="24"/>
        </w:rPr>
        <w:t xml:space="preserve">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(d) </w:t>
      </w:r>
      <w:proofErr w:type="spellStart"/>
      <w:proofErr w:type="gramStart"/>
      <w:r w:rsidRPr="00CD3F29">
        <w:rPr>
          <w:rFonts w:ascii="Times New Roman" w:hAnsi="Times New Roman" w:cs="Times New Roman"/>
          <w:color w:val="000000"/>
          <w:sz w:val="24"/>
          <w:szCs w:val="24"/>
        </w:rPr>
        <w:t>genotoxic</w:t>
      </w:r>
      <w:proofErr w:type="spellEnd"/>
      <w:proofErr w:type="gramEnd"/>
      <w:r w:rsidRPr="00CD3F29">
        <w:rPr>
          <w:rFonts w:ascii="Times New Roman" w:hAnsi="Times New Roman" w:cs="Times New Roman"/>
          <w:color w:val="000000"/>
          <w:sz w:val="24"/>
          <w:szCs w:val="24"/>
        </w:rPr>
        <w:t xml:space="preserve">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(e) </w:t>
      </w:r>
      <w:proofErr w:type="gramStart"/>
      <w:r w:rsidRPr="00CD3F29">
        <w:rPr>
          <w:rFonts w:ascii="Times New Roman" w:hAnsi="Times New Roman" w:cs="Times New Roman"/>
          <w:color w:val="000000"/>
          <w:sz w:val="24"/>
          <w:szCs w:val="24"/>
        </w:rPr>
        <w:t>infectious</w:t>
      </w:r>
      <w:proofErr w:type="gramEnd"/>
      <w:r w:rsidRPr="00CD3F29">
        <w:rPr>
          <w:rFonts w:ascii="Times New Roman" w:hAnsi="Times New Roman" w:cs="Times New Roman"/>
          <w:color w:val="000000"/>
          <w:sz w:val="24"/>
          <w:szCs w:val="24"/>
        </w:rPr>
        <w:t xml:space="preserve"> liquids and infectious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w:t>
      </w:r>
      <w:proofErr w:type="gramStart"/>
      <w:r w:rsidRPr="00CD3F29">
        <w:rPr>
          <w:rFonts w:ascii="Times New Roman" w:hAnsi="Times New Roman" w:cs="Times New Roman"/>
          <w:color w:val="000000"/>
          <w:sz w:val="24"/>
          <w:szCs w:val="24"/>
        </w:rPr>
        <w:t>f</w:t>
      </w:r>
      <w:proofErr w:type="gramEnd"/>
      <w:r w:rsidRPr="00CD3F29">
        <w:rPr>
          <w:rFonts w:ascii="Times New Roman" w:hAnsi="Times New Roman" w:cs="Times New Roman"/>
          <w:color w:val="000000"/>
          <w:sz w:val="24"/>
          <w:szCs w:val="24"/>
        </w:rPr>
        <w:t>) sharps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(g) </w:t>
      </w:r>
      <w:proofErr w:type="gramStart"/>
      <w:r w:rsidRPr="00CD3F29">
        <w:rPr>
          <w:rFonts w:ascii="Times New Roman" w:hAnsi="Times New Roman" w:cs="Times New Roman"/>
          <w:color w:val="000000"/>
          <w:sz w:val="24"/>
          <w:szCs w:val="24"/>
        </w:rPr>
        <w:t>chemical</w:t>
      </w:r>
      <w:proofErr w:type="gramEnd"/>
      <w:r w:rsidRPr="00CD3F29">
        <w:rPr>
          <w:rFonts w:ascii="Times New Roman" w:hAnsi="Times New Roman" w:cs="Times New Roman"/>
          <w:color w:val="000000"/>
          <w:sz w:val="24"/>
          <w:szCs w:val="24"/>
        </w:rPr>
        <w:t xml:space="preserve"> waste; and</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(h) </w:t>
      </w:r>
      <w:proofErr w:type="gramStart"/>
      <w:r w:rsidRPr="00CD3F29">
        <w:rPr>
          <w:rFonts w:ascii="Times New Roman" w:hAnsi="Times New Roman" w:cs="Times New Roman"/>
          <w:color w:val="000000"/>
          <w:sz w:val="24"/>
          <w:szCs w:val="24"/>
        </w:rPr>
        <w:t>pharmaceutical</w:t>
      </w:r>
      <w:proofErr w:type="gramEnd"/>
      <w:r w:rsidRPr="00CD3F29">
        <w:rPr>
          <w:rFonts w:ascii="Times New Roman" w:hAnsi="Times New Roman" w:cs="Times New Roman"/>
          <w:color w:val="000000"/>
          <w:sz w:val="24"/>
          <w:szCs w:val="24"/>
        </w:rPr>
        <w:t xml:space="preserve">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 xml:space="preserve">“industrial waste” </w:t>
      </w:r>
      <w:r w:rsidRPr="00CD3F29">
        <w:rPr>
          <w:rFonts w:ascii="Times New Roman" w:hAnsi="Times New Roman" w:cs="Times New Roman"/>
          <w:color w:val="000000"/>
          <w:sz w:val="24"/>
          <w:szCs w:val="24"/>
        </w:rPr>
        <w:t>means waste generated as a result of manufacturing, maintenance, fabricating,</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processing or dismantling activities, but does not include building waste, business waste, special</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industrial waste, hazardous waste, health care risk waste or domestic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w:t>
      </w:r>
      <w:proofErr w:type="gramStart"/>
      <w:r w:rsidRPr="00CD3F29">
        <w:rPr>
          <w:rFonts w:ascii="Times New Roman" w:hAnsi="Times New Roman" w:cs="Times New Roman"/>
          <w:b/>
          <w:bCs/>
          <w:color w:val="000000"/>
          <w:sz w:val="24"/>
          <w:szCs w:val="24"/>
        </w:rPr>
        <w:t>litter</w:t>
      </w:r>
      <w:proofErr w:type="gramEnd"/>
      <w:r w:rsidRPr="00CD3F29">
        <w:rPr>
          <w:rFonts w:ascii="Times New Roman" w:hAnsi="Times New Roman" w:cs="Times New Roman"/>
          <w:b/>
          <w:bCs/>
          <w:color w:val="000000"/>
          <w:sz w:val="24"/>
          <w:szCs w:val="24"/>
        </w:rPr>
        <w:t xml:space="preserve">” </w:t>
      </w:r>
      <w:r w:rsidRPr="00CD3F29">
        <w:rPr>
          <w:rFonts w:ascii="Times New Roman" w:hAnsi="Times New Roman" w:cs="Times New Roman"/>
          <w:color w:val="000000"/>
          <w:sz w:val="24"/>
          <w:szCs w:val="24"/>
        </w:rPr>
        <w:t>means waste, excluding hazardous waste, arising from activities in public areas that has not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been deposited in</w:t>
      </w:r>
      <w:r>
        <w:rPr>
          <w:rFonts w:ascii="Times New Roman" w:hAnsi="Times New Roman" w:cs="Times New Roman"/>
          <w:color w:val="000000"/>
          <w:sz w:val="24"/>
          <w:szCs w:val="24"/>
        </w:rPr>
        <w:t>to</w:t>
      </w:r>
      <w:r w:rsidRPr="00CD3F29">
        <w:rPr>
          <w:rFonts w:ascii="Times New Roman" w:hAnsi="Times New Roman" w:cs="Times New Roman"/>
          <w:color w:val="000000"/>
          <w:sz w:val="24"/>
          <w:szCs w:val="24"/>
        </w:rPr>
        <w:t xml:space="preserve"> a public litter container;</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 xml:space="preserve">‘‘municipality’’ </w:t>
      </w:r>
      <w:r w:rsidRPr="00CD3F29">
        <w:rPr>
          <w:rFonts w:ascii="Times New Roman" w:hAnsi="Times New Roman" w:cs="Times New Roman"/>
          <w:color w:val="000000"/>
          <w:sz w:val="24"/>
          <w:szCs w:val="24"/>
        </w:rPr>
        <w:t xml:space="preserve">means </w:t>
      </w:r>
      <w:r w:rsidR="0069744A">
        <w:rPr>
          <w:rFonts w:ascii="Times New Roman" w:hAnsi="Times New Roman" w:cs="Times New Roman"/>
          <w:color w:val="000000"/>
          <w:sz w:val="24"/>
          <w:szCs w:val="24"/>
        </w:rPr>
        <w:t xml:space="preserve">Mangaung Metropolitan Municipality, </w:t>
      </w:r>
      <w:r w:rsidRPr="00CD3F29">
        <w:rPr>
          <w:rFonts w:ascii="Times New Roman" w:hAnsi="Times New Roman" w:cs="Times New Roman"/>
          <w:color w:val="000000"/>
          <w:sz w:val="24"/>
          <w:szCs w:val="24"/>
        </w:rPr>
        <w:t>a municipality established in terms of the Local Government: Municipal</w:t>
      </w:r>
      <w:r w:rsidR="0069744A">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Structures Act, 1998 (Act No. 117 of 1998);</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 xml:space="preserve">‘‘Municipal Systems Act’’ </w:t>
      </w:r>
      <w:r w:rsidRPr="00CD3F29">
        <w:rPr>
          <w:rFonts w:ascii="Times New Roman" w:hAnsi="Times New Roman" w:cs="Times New Roman"/>
          <w:color w:val="000000"/>
          <w:sz w:val="24"/>
          <w:szCs w:val="24"/>
        </w:rPr>
        <w:t>means the Local Government: Municipal Systems Act, 2000 (Act No.</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32 of 2000);</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 xml:space="preserve">“nuisance” </w:t>
      </w:r>
      <w:r w:rsidRPr="00CD3F29">
        <w:rPr>
          <w:rFonts w:ascii="Times New Roman" w:hAnsi="Times New Roman" w:cs="Times New Roman"/>
          <w:color w:val="000000"/>
          <w:sz w:val="24"/>
          <w:szCs w:val="24"/>
        </w:rPr>
        <w:t>means any injury, harm, damage, inconvenience or annoyance to any person which is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caused in any way whatsoever by the improper handling or management of waste, including but not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limited to, the storage, placement, collection, transport or disposal of waste or by littering;</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w:t>
      </w:r>
      <w:proofErr w:type="gramStart"/>
      <w:r w:rsidRPr="00CD3F29">
        <w:rPr>
          <w:rFonts w:ascii="Times New Roman" w:hAnsi="Times New Roman" w:cs="Times New Roman"/>
          <w:b/>
          <w:bCs/>
          <w:color w:val="000000"/>
          <w:sz w:val="24"/>
          <w:szCs w:val="24"/>
        </w:rPr>
        <w:t>occupier(s)</w:t>
      </w:r>
      <w:proofErr w:type="gramEnd"/>
      <w:r w:rsidRPr="00CD3F29">
        <w:rPr>
          <w:rFonts w:ascii="Times New Roman" w:hAnsi="Times New Roman" w:cs="Times New Roman"/>
          <w:b/>
          <w:bCs/>
          <w:color w:val="000000"/>
          <w:sz w:val="24"/>
          <w:szCs w:val="24"/>
        </w:rPr>
        <w:t xml:space="preserve">” </w:t>
      </w:r>
      <w:r w:rsidRPr="00CD3F29">
        <w:rPr>
          <w:rFonts w:ascii="Times New Roman" w:hAnsi="Times New Roman" w:cs="Times New Roman"/>
          <w:color w:val="000000"/>
          <w:sz w:val="24"/>
          <w:szCs w:val="24"/>
        </w:rPr>
        <w:t>in relation to any premises, means any person who is in actual occupation of such</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premises and if no person is in actual occupation thereof, any person who, whether as owner, lessee,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licensee or otherwise has, for the time being, control of such premises and shall include a street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trader who occupies a site for the purposes of such street trader's business;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w:t>
      </w:r>
      <w:proofErr w:type="gramStart"/>
      <w:r w:rsidRPr="00CD3F29">
        <w:rPr>
          <w:rFonts w:ascii="Times New Roman" w:hAnsi="Times New Roman" w:cs="Times New Roman"/>
          <w:b/>
          <w:bCs/>
          <w:color w:val="000000"/>
          <w:sz w:val="24"/>
          <w:szCs w:val="24"/>
        </w:rPr>
        <w:t>owner</w:t>
      </w:r>
      <w:proofErr w:type="gramEnd"/>
      <w:r w:rsidRPr="00CD3F29">
        <w:rPr>
          <w:rFonts w:ascii="Times New Roman" w:hAnsi="Times New Roman" w:cs="Times New Roman"/>
          <w:b/>
          <w:bCs/>
          <w:color w:val="000000"/>
          <w:sz w:val="24"/>
          <w:szCs w:val="24"/>
        </w:rPr>
        <w:t xml:space="preserve">" </w:t>
      </w:r>
      <w:r w:rsidRPr="00CD3F29">
        <w:rPr>
          <w:rFonts w:ascii="Times New Roman" w:hAnsi="Times New Roman" w:cs="Times New Roman"/>
          <w:color w:val="000000"/>
          <w:sz w:val="24"/>
          <w:szCs w:val="24"/>
        </w:rPr>
        <w:t>means the registered owner, lessee or occupier of premises, or the person in charge or</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control</w:t>
      </w:r>
      <w:proofErr w:type="gramEnd"/>
      <w:r w:rsidRPr="00CD3F29">
        <w:rPr>
          <w:rFonts w:ascii="Times New Roman" w:hAnsi="Times New Roman" w:cs="Times New Roman"/>
          <w:color w:val="000000"/>
          <w:sz w:val="24"/>
          <w:szCs w:val="24"/>
        </w:rPr>
        <w:t xml:space="preserve"> of any premises or part thereof, who is over 18 years of age, and any person who obtains a</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benefit from the premises or is entitled thereto;</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lastRenderedPageBreak/>
        <w:t xml:space="preserve"> “</w:t>
      </w:r>
      <w:proofErr w:type="gramStart"/>
      <w:r w:rsidRPr="00CD3F29">
        <w:rPr>
          <w:rFonts w:ascii="Times New Roman" w:hAnsi="Times New Roman" w:cs="Times New Roman"/>
          <w:b/>
          <w:bCs/>
          <w:color w:val="000000"/>
          <w:sz w:val="24"/>
          <w:szCs w:val="24"/>
        </w:rPr>
        <w:t>receptacle</w:t>
      </w:r>
      <w:proofErr w:type="gramEnd"/>
      <w:r w:rsidRPr="00CD3F29">
        <w:rPr>
          <w:rFonts w:ascii="Times New Roman" w:hAnsi="Times New Roman" w:cs="Times New Roman"/>
          <w:b/>
          <w:bCs/>
          <w:color w:val="000000"/>
          <w:sz w:val="24"/>
          <w:szCs w:val="24"/>
        </w:rPr>
        <w:t xml:space="preserve">” </w:t>
      </w:r>
      <w:r w:rsidRPr="00CD3F29">
        <w:rPr>
          <w:rFonts w:ascii="Times New Roman" w:hAnsi="Times New Roman" w:cs="Times New Roman"/>
          <w:color w:val="000000"/>
          <w:sz w:val="24"/>
          <w:szCs w:val="24"/>
        </w:rPr>
        <w:t>means an approved container having a capacity for temporary storage of waste in</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terms</w:t>
      </w:r>
      <w:proofErr w:type="gramEnd"/>
      <w:r w:rsidRPr="00CD3F29">
        <w:rPr>
          <w:rFonts w:ascii="Times New Roman" w:hAnsi="Times New Roman" w:cs="Times New Roman"/>
          <w:color w:val="000000"/>
          <w:sz w:val="24"/>
          <w:szCs w:val="24"/>
        </w:rPr>
        <w:t xml:space="preserve"> of these by-laws;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 xml:space="preserve">‘‘service provider/contractor’’ </w:t>
      </w:r>
      <w:r w:rsidRPr="00CD3F29">
        <w:rPr>
          <w:rFonts w:ascii="Times New Roman" w:hAnsi="Times New Roman" w:cs="Times New Roman"/>
          <w:color w:val="000000"/>
          <w:sz w:val="24"/>
          <w:szCs w:val="24"/>
        </w:rPr>
        <w:t>means the person, firm or company whose tender/quotation has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been</w:t>
      </w:r>
      <w:proofErr w:type="gramEnd"/>
      <w:r w:rsidRPr="00CD3F29">
        <w:rPr>
          <w:rFonts w:ascii="Times New Roman" w:hAnsi="Times New Roman" w:cs="Times New Roman"/>
          <w:color w:val="000000"/>
          <w:sz w:val="24"/>
          <w:szCs w:val="24"/>
        </w:rPr>
        <w:t xml:space="preserve"> accepted by or on behalf of the Municipality and includes the contractor's heirs, executors,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administrators</w:t>
      </w:r>
      <w:proofErr w:type="gramEnd"/>
      <w:r w:rsidRPr="00CD3F29">
        <w:rPr>
          <w:rFonts w:ascii="Times New Roman" w:hAnsi="Times New Roman" w:cs="Times New Roman"/>
          <w:color w:val="000000"/>
          <w:sz w:val="24"/>
          <w:szCs w:val="24"/>
        </w:rPr>
        <w:t>, trustees, judicial managers or liquidators, as the case may be, but not, except with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written consent of the Municipality, any assignee of the contractor;</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b/>
          <w:bCs/>
          <w:color w:val="000000"/>
          <w:sz w:val="24"/>
          <w:szCs w:val="24"/>
        </w:rPr>
        <w:t>“</w:t>
      </w:r>
      <w:proofErr w:type="gramStart"/>
      <w:r w:rsidRPr="00CD3F29">
        <w:rPr>
          <w:rFonts w:ascii="Times New Roman" w:hAnsi="Times New Roman" w:cs="Times New Roman"/>
          <w:b/>
          <w:bCs/>
          <w:color w:val="000000"/>
          <w:sz w:val="24"/>
          <w:szCs w:val="24"/>
        </w:rPr>
        <w:t>tariff</w:t>
      </w:r>
      <w:proofErr w:type="gramEnd"/>
      <w:r w:rsidRPr="00CD3F29">
        <w:rPr>
          <w:rFonts w:ascii="Times New Roman" w:hAnsi="Times New Roman" w:cs="Times New Roman"/>
          <w:b/>
          <w:bCs/>
          <w:color w:val="000000"/>
          <w:sz w:val="24"/>
          <w:szCs w:val="24"/>
        </w:rPr>
        <w:t xml:space="preserve">” </w:t>
      </w:r>
      <w:r w:rsidRPr="00CD3F29">
        <w:rPr>
          <w:rFonts w:ascii="Times New Roman" w:hAnsi="Times New Roman" w:cs="Times New Roman"/>
          <w:color w:val="000000"/>
          <w:sz w:val="24"/>
          <w:szCs w:val="24"/>
        </w:rPr>
        <w:t>means the prescribed charge determined by the Municipality in terms of any applicable</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legislation</w:t>
      </w:r>
      <w:proofErr w:type="gramEnd"/>
      <w:r w:rsidRPr="00CD3F29">
        <w:rPr>
          <w:rFonts w:ascii="Times New Roman" w:hAnsi="Times New Roman" w:cs="Times New Roman"/>
          <w:color w:val="000000"/>
          <w:sz w:val="24"/>
          <w:szCs w:val="24"/>
        </w:rPr>
        <w:t xml:space="preserve"> for any service rendered by the Municipality in terms of these by-laws.</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b/>
          <w:bCs/>
          <w:sz w:val="24"/>
          <w:szCs w:val="24"/>
        </w:rPr>
        <w:t>“waste generator”</w:t>
      </w:r>
      <w:r w:rsidRPr="00E51E8C">
        <w:rPr>
          <w:rFonts w:ascii="Times New Roman" w:hAnsi="Times New Roman" w:cs="Times New Roman"/>
          <w:sz w:val="24"/>
          <w:szCs w:val="24"/>
        </w:rPr>
        <w:t xml:space="preserve"> means a property owner, a household, organization or business entity, the inhabitants, occupants or employees of which generate waste and includes sorters of waste such as recycling or waste minimization groups, scrap dealers and buy-back </w:t>
      </w:r>
      <w:proofErr w:type="spellStart"/>
      <w:r w:rsidRPr="00E51E8C">
        <w:rPr>
          <w:rFonts w:ascii="Times New Roman" w:hAnsi="Times New Roman" w:cs="Times New Roman"/>
          <w:sz w:val="24"/>
          <w:szCs w:val="24"/>
        </w:rPr>
        <w:t>centres</w:t>
      </w:r>
      <w:proofErr w:type="spellEnd"/>
      <w:r w:rsidRPr="00E51E8C">
        <w:rPr>
          <w:rFonts w:ascii="Times New Roman" w:hAnsi="Times New Roman" w:cs="Times New Roman"/>
          <w:sz w:val="24"/>
          <w:szCs w:val="24"/>
        </w:rPr>
        <w:t>;</w:t>
      </w:r>
    </w:p>
    <w:p w:rsidR="00CC305B" w:rsidRPr="00E51E8C" w:rsidRDefault="00CC305B" w:rsidP="00CC305B">
      <w:pPr>
        <w:autoSpaceDE w:val="0"/>
        <w:autoSpaceDN w:val="0"/>
        <w:adjustRightInd w:val="0"/>
        <w:spacing w:after="0" w:line="240" w:lineRule="auto"/>
        <w:rPr>
          <w:rFonts w:ascii="Arial" w:hAnsi="Arial" w:cs="Arial"/>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b/>
          <w:bCs/>
          <w:sz w:val="24"/>
          <w:szCs w:val="24"/>
        </w:rPr>
        <w:t>“</w:t>
      </w:r>
      <w:proofErr w:type="gramStart"/>
      <w:r w:rsidRPr="00E51E8C">
        <w:rPr>
          <w:rFonts w:ascii="Times New Roman" w:hAnsi="Times New Roman" w:cs="Times New Roman"/>
          <w:b/>
          <w:bCs/>
          <w:sz w:val="24"/>
          <w:szCs w:val="24"/>
        </w:rPr>
        <w:t>waste</w:t>
      </w:r>
      <w:proofErr w:type="gramEnd"/>
      <w:r w:rsidRPr="00E51E8C">
        <w:rPr>
          <w:rFonts w:ascii="Times New Roman" w:hAnsi="Times New Roman" w:cs="Times New Roman"/>
          <w:b/>
          <w:bCs/>
          <w:sz w:val="24"/>
          <w:szCs w:val="24"/>
        </w:rPr>
        <w:t xml:space="preserve"> management officer”</w:t>
      </w:r>
      <w:r w:rsidRPr="00E51E8C">
        <w:rPr>
          <w:rFonts w:ascii="Times New Roman" w:hAnsi="Times New Roman" w:cs="Times New Roman"/>
          <w:sz w:val="24"/>
          <w:szCs w:val="24"/>
        </w:rPr>
        <w:t xml:space="preserve"> means the officer as designated in terms of subsection 10(3) of the Act No. 59 of 2008.</w:t>
      </w:r>
    </w:p>
    <w:p w:rsidR="00CC305B" w:rsidRPr="007D1734" w:rsidRDefault="00CC305B" w:rsidP="00CC305B">
      <w:pPr>
        <w:autoSpaceDE w:val="0"/>
        <w:autoSpaceDN w:val="0"/>
        <w:adjustRightInd w:val="0"/>
        <w:spacing w:after="0" w:line="240" w:lineRule="auto"/>
        <w:jc w:val="both"/>
        <w:rPr>
          <w:rFonts w:ascii="Times New Roman" w:hAnsi="Times New Roman" w:cs="Times New Roman"/>
          <w:color w:val="0070C0"/>
          <w:sz w:val="24"/>
          <w:szCs w:val="24"/>
        </w:rPr>
      </w:pPr>
    </w:p>
    <w:p w:rsidR="00CC305B" w:rsidRPr="00BF7C53"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BF7C53">
        <w:rPr>
          <w:rFonts w:ascii="Times New Roman" w:hAnsi="Times New Roman" w:cs="Times New Roman"/>
          <w:b/>
          <w:bCs/>
          <w:color w:val="000000"/>
          <w:sz w:val="28"/>
          <w:szCs w:val="28"/>
        </w:rPr>
        <w:t xml:space="preserve">2. </w:t>
      </w:r>
      <w:r>
        <w:rPr>
          <w:rFonts w:ascii="Times New Roman" w:hAnsi="Times New Roman" w:cs="Times New Roman"/>
          <w:b/>
          <w:bCs/>
          <w:color w:val="000000"/>
          <w:sz w:val="28"/>
          <w:szCs w:val="28"/>
        </w:rPr>
        <w:tab/>
      </w:r>
      <w:r w:rsidRPr="00BF7C53">
        <w:rPr>
          <w:rFonts w:ascii="Times New Roman" w:hAnsi="Times New Roman" w:cs="Times New Roman"/>
          <w:b/>
          <w:bCs/>
          <w:color w:val="000000"/>
          <w:sz w:val="28"/>
          <w:szCs w:val="28"/>
        </w:rPr>
        <w:t>Objectives of the</w:t>
      </w:r>
      <w:r>
        <w:rPr>
          <w:rFonts w:ascii="Times New Roman" w:hAnsi="Times New Roman" w:cs="Times New Roman"/>
          <w:b/>
          <w:bCs/>
          <w:color w:val="000000"/>
          <w:sz w:val="28"/>
          <w:szCs w:val="28"/>
        </w:rPr>
        <w:t>se</w:t>
      </w:r>
      <w:r w:rsidRPr="00BF7C53">
        <w:rPr>
          <w:rFonts w:ascii="Times New Roman" w:hAnsi="Times New Roman" w:cs="Times New Roman"/>
          <w:b/>
          <w:bCs/>
          <w:color w:val="000000"/>
          <w:sz w:val="28"/>
          <w:szCs w:val="28"/>
        </w:rPr>
        <w:t xml:space="preserve"> by-laws</w:t>
      </w: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3"/>
          <w:szCs w:val="23"/>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objectives of these by-laws are to –</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give</w:t>
      </w:r>
      <w:proofErr w:type="gramEnd"/>
      <w:r w:rsidRPr="00CD3F29">
        <w:rPr>
          <w:rFonts w:ascii="Times New Roman" w:hAnsi="Times New Roman" w:cs="Times New Roman"/>
          <w:color w:val="000000"/>
          <w:sz w:val="24"/>
          <w:szCs w:val="24"/>
        </w:rPr>
        <w:t xml:space="preserve"> effect to the right contained in section 24 of the Constitution by regulating waste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management within the area of the municipality’s jurisdiction;</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provide</w:t>
      </w:r>
      <w:proofErr w:type="gramEnd"/>
      <w:r w:rsidRPr="00CD3F29">
        <w:rPr>
          <w:rFonts w:ascii="Times New Roman" w:hAnsi="Times New Roman" w:cs="Times New Roman"/>
          <w:color w:val="000000"/>
          <w:sz w:val="24"/>
          <w:szCs w:val="24"/>
        </w:rPr>
        <w:t>, in conjunction with any other applicable law, an effective legal and</w:t>
      </w:r>
    </w:p>
    <w:p w:rsidR="00CC305B" w:rsidRPr="00CD3F29" w:rsidRDefault="00CC305B" w:rsidP="00CC305B">
      <w:pPr>
        <w:autoSpaceDE w:val="0"/>
        <w:autoSpaceDN w:val="0"/>
        <w:adjustRightInd w:val="0"/>
        <w:spacing w:after="0" w:line="240" w:lineRule="auto"/>
        <w:ind w:left="144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administrative</w:t>
      </w:r>
      <w:proofErr w:type="gramEnd"/>
      <w:r w:rsidRPr="00CD3F29">
        <w:rPr>
          <w:rFonts w:ascii="Times New Roman" w:hAnsi="Times New Roman" w:cs="Times New Roman"/>
          <w:color w:val="000000"/>
          <w:sz w:val="24"/>
          <w:szCs w:val="24"/>
        </w:rPr>
        <w:t xml:space="preserve"> framework, within which the Municipality can manage and regulate waste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management activities;</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ensure that waste is avoided, or where it canno</w:t>
      </w:r>
      <w:r>
        <w:rPr>
          <w:rFonts w:ascii="Times New Roman" w:hAnsi="Times New Roman" w:cs="Times New Roman"/>
          <w:color w:val="000000"/>
          <w:sz w:val="24"/>
          <w:szCs w:val="24"/>
        </w:rPr>
        <w:t>t be altogether avoided, minimiz</w:t>
      </w:r>
      <w:r w:rsidRPr="00CD3F29">
        <w:rPr>
          <w:rFonts w:ascii="Times New Roman" w:hAnsi="Times New Roman" w:cs="Times New Roman"/>
          <w:color w:val="000000"/>
          <w:sz w:val="24"/>
          <w:szCs w:val="24"/>
        </w:rPr>
        <w:t>ed, reused,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recycled, recovered, and disposed of in an environmental sound manner; and</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(d)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promote</w:t>
      </w:r>
      <w:proofErr w:type="gramEnd"/>
      <w:r w:rsidRPr="00CD3F29">
        <w:rPr>
          <w:rFonts w:ascii="Times New Roman" w:hAnsi="Times New Roman" w:cs="Times New Roman"/>
          <w:color w:val="000000"/>
          <w:sz w:val="24"/>
          <w:szCs w:val="24"/>
        </w:rPr>
        <w:t xml:space="preserve"> and ensure an effective delivery of waste services.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3.</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 xml:space="preserve"> Scope of application</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These by-laws must be read with any applicable provisions of the National Environmental</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Management: Waste Act, 2008 (Act No. 59 of 2008).</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In the event of any conflict with any other by-law which directly or indirectly, within the</w:t>
      </w:r>
    </w:p>
    <w:p w:rsidR="00CC305B"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jurisdiction</w:t>
      </w:r>
      <w:proofErr w:type="gramEnd"/>
      <w:r w:rsidRPr="00CD3F29">
        <w:rPr>
          <w:rFonts w:ascii="Times New Roman" w:hAnsi="Times New Roman" w:cs="Times New Roman"/>
          <w:color w:val="000000"/>
          <w:sz w:val="24"/>
          <w:szCs w:val="24"/>
        </w:rPr>
        <w:t xml:space="preserve"> of the municipality, regulates waste management, the provisions of this by-law</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shall prevail to the extent of the inconsistency.</w:t>
      </w:r>
    </w:p>
    <w:p w:rsidR="00CC305B" w:rsidRPr="00CD3F29"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by-laws do not override any other national and provincial waste related legislation.</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69744A" w:rsidRDefault="0069744A" w:rsidP="00CC305B">
      <w:pPr>
        <w:autoSpaceDE w:val="0"/>
        <w:autoSpaceDN w:val="0"/>
        <w:adjustRightInd w:val="0"/>
        <w:spacing w:after="0" w:line="240" w:lineRule="auto"/>
        <w:jc w:val="both"/>
        <w:rPr>
          <w:rFonts w:ascii="Times New Roman" w:hAnsi="Times New Roman" w:cs="Times New Roman"/>
          <w:color w:val="000000"/>
          <w:sz w:val="24"/>
          <w:szCs w:val="24"/>
        </w:rPr>
      </w:pPr>
    </w:p>
    <w:p w:rsidR="0069744A" w:rsidRDefault="0069744A" w:rsidP="00CC305B">
      <w:pPr>
        <w:autoSpaceDE w:val="0"/>
        <w:autoSpaceDN w:val="0"/>
        <w:adjustRightInd w:val="0"/>
        <w:spacing w:after="0" w:line="240" w:lineRule="auto"/>
        <w:jc w:val="both"/>
        <w:rPr>
          <w:rFonts w:ascii="Times New Roman" w:hAnsi="Times New Roman" w:cs="Times New Roman"/>
          <w:color w:val="000000"/>
          <w:sz w:val="24"/>
          <w:szCs w:val="24"/>
        </w:rPr>
      </w:pPr>
    </w:p>
    <w:p w:rsidR="0069744A" w:rsidRPr="00CD3F29" w:rsidRDefault="0069744A"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lastRenderedPageBreak/>
        <w:t xml:space="preserve">4.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Principles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exercising a power in accordance with these by-laws must; at all times; seek to</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promote the waste management hierarchy approach as outlined in the National Environmental</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Management: Waste Act, 2008 (Act No. 59 of 2008) and the National Waste Management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Strategy, which is promo</w:t>
      </w:r>
      <w:r>
        <w:rPr>
          <w:rFonts w:ascii="Times New Roman" w:hAnsi="Times New Roman" w:cs="Times New Roman"/>
          <w:color w:val="000000"/>
          <w:sz w:val="24"/>
          <w:szCs w:val="24"/>
        </w:rPr>
        <w:t>ting waste avoidance and minimiz</w:t>
      </w:r>
      <w:r w:rsidRPr="00CD3F29">
        <w:rPr>
          <w:rFonts w:ascii="Times New Roman" w:hAnsi="Times New Roman" w:cs="Times New Roman"/>
          <w:color w:val="000000"/>
          <w:sz w:val="24"/>
          <w:szCs w:val="24"/>
        </w:rPr>
        <w:t>ation, waste reuse, recycling and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recovery, waste treatment and disposal.</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by-laws seek to promote sustainable development and environmental justice through fair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and reasonable measures for the management of waste within the municipality’s jurisdiction.</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by-laws promote participation of all municipal residents in the promotion of responsible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citizenship by ensuring sound waste management practices within residential and industrial</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environments.</w:t>
      </w: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 xml:space="preserve">5. </w:t>
      </w:r>
      <w:r>
        <w:rPr>
          <w:rFonts w:ascii="Times New Roman" w:hAnsi="Times New Roman" w:cs="Times New Roman"/>
          <w:b/>
          <w:bCs/>
          <w:color w:val="000000"/>
          <w:sz w:val="28"/>
          <w:szCs w:val="28"/>
        </w:rPr>
        <w:tab/>
        <w:t>Obligations of waste generators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Every person has a</w:t>
      </w:r>
      <w:r>
        <w:rPr>
          <w:rFonts w:ascii="Times New Roman" w:hAnsi="Times New Roman" w:cs="Times New Roman"/>
          <w:color w:val="000000"/>
          <w:sz w:val="24"/>
          <w:szCs w:val="24"/>
        </w:rPr>
        <w:t>n obligation</w:t>
      </w:r>
      <w:r w:rsidRPr="00CD3F29">
        <w:rPr>
          <w:rFonts w:ascii="Times New Roman" w:hAnsi="Times New Roman" w:cs="Times New Roman"/>
          <w:color w:val="000000"/>
          <w:sz w:val="24"/>
          <w:szCs w:val="24"/>
        </w:rPr>
        <w:t xml:space="preserve"> to manage any waste generated by his or her activities or the activities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of those persons working under his or her direction in such a manner that the waste does not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cause harm to human health or damage to the environment. In particular, the person must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ensure that: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waste</w:t>
      </w:r>
      <w:proofErr w:type="gramEnd"/>
      <w:r w:rsidRPr="00CD3F29">
        <w:rPr>
          <w:rFonts w:ascii="Times New Roman" w:hAnsi="Times New Roman" w:cs="Times New Roman"/>
          <w:color w:val="000000"/>
          <w:sz w:val="24"/>
          <w:szCs w:val="24"/>
        </w:rPr>
        <w:t xml:space="preserve"> generation is avoided and where such waste cannot be avoided, minimi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e the toxicity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and amounts of waste;</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waste</w:t>
      </w:r>
      <w:proofErr w:type="gramEnd"/>
      <w:r w:rsidRPr="00CD3F29">
        <w:rPr>
          <w:rFonts w:ascii="Times New Roman" w:hAnsi="Times New Roman" w:cs="Times New Roman"/>
          <w:color w:val="000000"/>
          <w:sz w:val="24"/>
          <w:szCs w:val="24"/>
        </w:rPr>
        <w:t xml:space="preserve"> is reduced, reused, recycled or recovered;</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where</w:t>
      </w:r>
      <w:proofErr w:type="gramEnd"/>
      <w:r w:rsidRPr="00CD3F29">
        <w:rPr>
          <w:rFonts w:ascii="Times New Roman" w:hAnsi="Times New Roman" w:cs="Times New Roman"/>
          <w:color w:val="000000"/>
          <w:sz w:val="24"/>
          <w:szCs w:val="24"/>
        </w:rPr>
        <w:t xml:space="preserve"> waste must be disposed of, the waste is treated and disposed in an environmentally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sound manner;</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(d)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the</w:t>
      </w:r>
      <w:proofErr w:type="gramEnd"/>
      <w:r w:rsidRPr="00CD3F29">
        <w:rPr>
          <w:rFonts w:ascii="Times New Roman" w:hAnsi="Times New Roman" w:cs="Times New Roman"/>
          <w:color w:val="000000"/>
          <w:sz w:val="24"/>
          <w:szCs w:val="24"/>
        </w:rPr>
        <w:t xml:space="preserve"> waste is managed in such a manner that it does not endanger health or the environment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 xml:space="preserve">or cause a nuisance through noise, </w:t>
      </w:r>
      <w:proofErr w:type="spellStart"/>
      <w:r w:rsidRPr="00CD3F29">
        <w:rPr>
          <w:rFonts w:ascii="Times New Roman" w:hAnsi="Times New Roman" w:cs="Times New Roman"/>
          <w:color w:val="000000"/>
          <w:sz w:val="24"/>
          <w:szCs w:val="24"/>
        </w:rPr>
        <w:t>odour</w:t>
      </w:r>
      <w:proofErr w:type="spellEnd"/>
      <w:r w:rsidRPr="00CD3F29">
        <w:rPr>
          <w:rFonts w:ascii="Times New Roman" w:hAnsi="Times New Roman" w:cs="Times New Roman"/>
          <w:color w:val="000000"/>
          <w:sz w:val="24"/>
          <w:szCs w:val="24"/>
        </w:rPr>
        <w:t xml:space="preserve"> or visual impacts.</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 xml:space="preserve">Any person subject to the </w:t>
      </w:r>
      <w:r>
        <w:rPr>
          <w:rFonts w:ascii="Times New Roman" w:hAnsi="Times New Roman" w:cs="Times New Roman"/>
          <w:color w:val="000000"/>
          <w:sz w:val="24"/>
          <w:szCs w:val="24"/>
        </w:rPr>
        <w:t>obligation</w:t>
      </w:r>
      <w:r w:rsidRPr="00CD3F29">
        <w:rPr>
          <w:rFonts w:ascii="Times New Roman" w:hAnsi="Times New Roman" w:cs="Times New Roman"/>
          <w:color w:val="000000"/>
          <w:sz w:val="24"/>
          <w:szCs w:val="24"/>
        </w:rPr>
        <w:t xml:space="preserve"> imposed in subsection (1) may be required by the Municipality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or an authori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 xml:space="preserve">ed official to take measures to ensure compliance with the </w:t>
      </w:r>
      <w:r>
        <w:rPr>
          <w:rFonts w:ascii="Times New Roman" w:hAnsi="Times New Roman" w:cs="Times New Roman"/>
          <w:color w:val="000000"/>
          <w:sz w:val="24"/>
          <w:szCs w:val="24"/>
        </w:rPr>
        <w:t>obligation</w:t>
      </w:r>
      <w:r w:rsidRPr="00CD3F29">
        <w:rPr>
          <w:rFonts w:ascii="Times New Roman" w:hAnsi="Times New Roman" w:cs="Times New Roman"/>
          <w:color w:val="000000"/>
          <w:sz w:val="24"/>
          <w:szCs w:val="24"/>
        </w:rPr>
        <w: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measures referred to in subsection (2), that a person may be required to undertake include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investigation</w:t>
      </w:r>
      <w:proofErr w:type="gramEnd"/>
      <w:r w:rsidRPr="00CD3F29">
        <w:rPr>
          <w:rFonts w:ascii="Times New Roman" w:hAnsi="Times New Roman" w:cs="Times New Roman"/>
          <w:color w:val="000000"/>
          <w:sz w:val="24"/>
          <w:szCs w:val="24"/>
        </w:rPr>
        <w:t>, assessment and evaluation of the impact that their activities, the process or a</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situation have on the environment;</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informing</w:t>
      </w:r>
      <w:proofErr w:type="gramEnd"/>
      <w:r w:rsidRPr="00CD3F29">
        <w:rPr>
          <w:rFonts w:ascii="Times New Roman" w:hAnsi="Times New Roman" w:cs="Times New Roman"/>
          <w:color w:val="000000"/>
          <w:sz w:val="24"/>
          <w:szCs w:val="24"/>
        </w:rPr>
        <w:t xml:space="preserve"> and educating employees about the environmental risks of their work and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manner in which their tasks must be performed in order to avoid causing damage to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environment;</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ceasing</w:t>
      </w:r>
      <w:proofErr w:type="gramEnd"/>
      <w:r w:rsidRPr="00CD3F29">
        <w:rPr>
          <w:rFonts w:ascii="Times New Roman" w:hAnsi="Times New Roman" w:cs="Times New Roman"/>
          <w:color w:val="000000"/>
          <w:sz w:val="24"/>
          <w:szCs w:val="24"/>
        </w:rPr>
        <w:t>, modifying or controlling any act, process, situation or activity which causes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damage to the environment;</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lastRenderedPageBreak/>
        <w:t xml:space="preserve">(d)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containing</w:t>
      </w:r>
      <w:proofErr w:type="gramEnd"/>
      <w:r w:rsidRPr="00CD3F29">
        <w:rPr>
          <w:rFonts w:ascii="Times New Roman" w:hAnsi="Times New Roman" w:cs="Times New Roman"/>
          <w:color w:val="000000"/>
          <w:sz w:val="24"/>
          <w:szCs w:val="24"/>
        </w:rPr>
        <w:t xml:space="preserve"> or preventing the movement of pollutants or other causes of damage to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environment;</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(e)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eliminating</w:t>
      </w:r>
      <w:proofErr w:type="gramEnd"/>
      <w:r w:rsidRPr="00CD3F29">
        <w:rPr>
          <w:rFonts w:ascii="Times New Roman" w:hAnsi="Times New Roman" w:cs="Times New Roman"/>
          <w:color w:val="000000"/>
          <w:sz w:val="24"/>
          <w:szCs w:val="24"/>
        </w:rPr>
        <w:t xml:space="preserve"> or mitigating any source of damage to the environment; or</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(f)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rehabilitating</w:t>
      </w:r>
      <w:proofErr w:type="gramEnd"/>
      <w:r w:rsidRPr="00CD3F29">
        <w:rPr>
          <w:rFonts w:ascii="Times New Roman" w:hAnsi="Times New Roman" w:cs="Times New Roman"/>
          <w:color w:val="000000"/>
          <w:sz w:val="24"/>
          <w:szCs w:val="24"/>
        </w:rPr>
        <w:t xml:space="preserve"> the effects of the damage to the environment.</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E51E8C">
        <w:rPr>
          <w:rFonts w:ascii="Times New Roman" w:hAnsi="Times New Roman" w:cs="Times New Roman"/>
          <w:b/>
          <w:bCs/>
          <w:sz w:val="28"/>
          <w:szCs w:val="28"/>
        </w:rPr>
        <w:t>6.</w:t>
      </w:r>
      <w:r w:rsidRPr="00E51E8C">
        <w:rPr>
          <w:rFonts w:ascii="Times New Roman" w:hAnsi="Times New Roman" w:cs="Times New Roman"/>
          <w:b/>
          <w:bCs/>
          <w:sz w:val="28"/>
          <w:szCs w:val="28"/>
        </w:rPr>
        <w:tab/>
        <w:t>Waste management plan</w:t>
      </w: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(1)</w:t>
      </w:r>
      <w:r w:rsidRPr="00E51E8C">
        <w:rPr>
          <w:rFonts w:ascii="Times New Roman" w:hAnsi="Times New Roman" w:cs="Times New Roman"/>
          <w:sz w:val="24"/>
          <w:szCs w:val="24"/>
        </w:rPr>
        <w:tab/>
        <w:t xml:space="preserve"> A waste management plan must be submitted by the waste generators listed in subsection (10) in writing to the waste management officer for approval prior to the generation of the waste to be dealt with in terms of the said plan.</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sz w:val="24"/>
          <w:szCs w:val="24"/>
        </w:rPr>
        <w:t xml:space="preserve">(2) </w:t>
      </w:r>
      <w:r w:rsidRPr="00E51E8C">
        <w:rPr>
          <w:rFonts w:ascii="Times New Roman" w:hAnsi="Times New Roman" w:cs="Times New Roman"/>
          <w:sz w:val="24"/>
          <w:szCs w:val="24"/>
        </w:rPr>
        <w:tab/>
        <w:t>A waste management plan must include –</w:t>
      </w: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(a)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an</w:t>
      </w:r>
      <w:proofErr w:type="gramEnd"/>
      <w:r w:rsidRPr="00E51E8C">
        <w:rPr>
          <w:rFonts w:ascii="Times New Roman" w:hAnsi="Times New Roman" w:cs="Times New Roman"/>
          <w:sz w:val="24"/>
          <w:szCs w:val="24"/>
        </w:rPr>
        <w:t xml:space="preserve"> assessment of the quantity and type of waste that will be generated;</w:t>
      </w:r>
    </w:p>
    <w:p w:rsidR="00CC305B" w:rsidRPr="00E51E8C"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(b)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a</w:t>
      </w:r>
      <w:proofErr w:type="gramEnd"/>
      <w:r w:rsidRPr="00E51E8C">
        <w:rPr>
          <w:rFonts w:ascii="Times New Roman" w:hAnsi="Times New Roman" w:cs="Times New Roman"/>
          <w:sz w:val="24"/>
          <w:szCs w:val="24"/>
        </w:rPr>
        <w:t xml:space="preserve"> description of the services required to store, collect, transport and dispose of such waste;</w:t>
      </w:r>
    </w:p>
    <w:p w:rsidR="00CC305B" w:rsidRPr="00E51E8C"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r w:rsidRPr="00E51E8C">
        <w:rPr>
          <w:rFonts w:ascii="Times New Roman" w:hAnsi="Times New Roman" w:cs="Times New Roman"/>
          <w:sz w:val="24"/>
          <w:szCs w:val="24"/>
        </w:rPr>
        <w:t>(c)</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a</w:t>
      </w:r>
      <w:proofErr w:type="gramEnd"/>
      <w:r w:rsidRPr="00E51E8C">
        <w:rPr>
          <w:rFonts w:ascii="Times New Roman" w:hAnsi="Times New Roman" w:cs="Times New Roman"/>
          <w:sz w:val="24"/>
          <w:szCs w:val="24"/>
        </w:rPr>
        <w:t xml:space="preserve"> description of how they intend separating recyclable and non-recyclable material at the point of source;</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(d)</w:t>
      </w:r>
      <w:r w:rsidRPr="00E51E8C">
        <w:rPr>
          <w:rFonts w:ascii="Times New Roman" w:hAnsi="Times New Roman" w:cs="Times New Roman"/>
          <w:sz w:val="24"/>
          <w:szCs w:val="24"/>
        </w:rPr>
        <w:tab/>
        <w:t xml:space="preserve"> </w:t>
      </w:r>
      <w:proofErr w:type="gramStart"/>
      <w:r w:rsidRPr="00E51E8C">
        <w:rPr>
          <w:rFonts w:ascii="Times New Roman" w:hAnsi="Times New Roman" w:cs="Times New Roman"/>
          <w:sz w:val="24"/>
          <w:szCs w:val="24"/>
        </w:rPr>
        <w:t>the</w:t>
      </w:r>
      <w:proofErr w:type="gramEnd"/>
      <w:r w:rsidRPr="00E51E8C">
        <w:rPr>
          <w:rFonts w:ascii="Times New Roman" w:hAnsi="Times New Roman" w:cs="Times New Roman"/>
          <w:sz w:val="24"/>
          <w:szCs w:val="24"/>
        </w:rPr>
        <w:t xml:space="preserve"> waste minimization and pollution prevention plans of such waste generator;</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(e)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the</w:t>
      </w:r>
      <w:proofErr w:type="gramEnd"/>
      <w:r w:rsidRPr="00E51E8C">
        <w:rPr>
          <w:rFonts w:ascii="Times New Roman" w:hAnsi="Times New Roman" w:cs="Times New Roman"/>
          <w:sz w:val="24"/>
          <w:szCs w:val="24"/>
        </w:rPr>
        <w:t xml:space="preserve"> impact or potential impact on the environment of the waste created by them;</w:t>
      </w:r>
    </w:p>
    <w:p w:rsidR="00CC305B" w:rsidRPr="00E51E8C"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(f) </w:t>
      </w:r>
      <w:r w:rsidRPr="00E51E8C">
        <w:rPr>
          <w:rFonts w:ascii="Times New Roman" w:hAnsi="Times New Roman" w:cs="Times New Roman"/>
          <w:sz w:val="24"/>
          <w:szCs w:val="24"/>
        </w:rPr>
        <w:tab/>
        <w:t>the type or characteristics of waste produced of an environmentally sensitive nature or the amount of natural resources that are consumed in the manufacturing or production process that result in waste; and</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(g)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targets</w:t>
      </w:r>
      <w:proofErr w:type="gramEnd"/>
      <w:r w:rsidRPr="00E51E8C">
        <w:rPr>
          <w:rFonts w:ascii="Times New Roman" w:hAnsi="Times New Roman" w:cs="Times New Roman"/>
          <w:sz w:val="24"/>
          <w:szCs w:val="24"/>
        </w:rPr>
        <w:t xml:space="preserve"> for waste production through waste minimization, re-use,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recycling</w:t>
      </w:r>
      <w:proofErr w:type="gramEnd"/>
      <w:r w:rsidRPr="00E51E8C">
        <w:rPr>
          <w:rFonts w:ascii="Times New Roman" w:hAnsi="Times New Roman" w:cs="Times New Roman"/>
          <w:sz w:val="24"/>
          <w:szCs w:val="24"/>
        </w:rPr>
        <w:t xml:space="preserve"> and recovery measures or </w:t>
      </w:r>
      <w:proofErr w:type="spellStart"/>
      <w:r w:rsidRPr="00E51E8C">
        <w:rPr>
          <w:rFonts w:ascii="Times New Roman" w:hAnsi="Times New Roman" w:cs="Times New Roman"/>
          <w:sz w:val="24"/>
          <w:szCs w:val="24"/>
        </w:rPr>
        <w:t>programmes</w:t>
      </w:r>
      <w:proofErr w:type="spellEnd"/>
      <w:r w:rsidRPr="00E51E8C">
        <w:rPr>
          <w:rFonts w:ascii="Times New Roman" w:hAnsi="Times New Roman" w:cs="Times New Roman"/>
          <w:sz w:val="24"/>
          <w:szCs w:val="24"/>
        </w:rPr>
        <w:t xml:space="preserve"> that can minimize the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consumption</w:t>
      </w:r>
      <w:proofErr w:type="gramEnd"/>
      <w:r w:rsidRPr="00E51E8C">
        <w:rPr>
          <w:rFonts w:ascii="Times New Roman" w:hAnsi="Times New Roman" w:cs="Times New Roman"/>
          <w:sz w:val="24"/>
          <w:szCs w:val="24"/>
        </w:rPr>
        <w:t xml:space="preserve"> of natural resources and the method of disposal of waste.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(3) </w:t>
      </w:r>
      <w:r w:rsidRPr="00E51E8C">
        <w:rPr>
          <w:rFonts w:ascii="Times New Roman" w:hAnsi="Times New Roman" w:cs="Times New Roman"/>
          <w:sz w:val="24"/>
          <w:szCs w:val="24"/>
        </w:rPr>
        <w:tab/>
        <w:t xml:space="preserve">Industrial entities must include in </w:t>
      </w:r>
      <w:proofErr w:type="gramStart"/>
      <w:r w:rsidRPr="00E51E8C">
        <w:rPr>
          <w:rFonts w:ascii="Times New Roman" w:hAnsi="Times New Roman" w:cs="Times New Roman"/>
          <w:sz w:val="24"/>
          <w:szCs w:val="24"/>
        </w:rPr>
        <w:t>an</w:t>
      </w:r>
      <w:proofErr w:type="gramEnd"/>
      <w:r w:rsidRPr="00E51E8C">
        <w:rPr>
          <w:rFonts w:ascii="Times New Roman" w:hAnsi="Times New Roman" w:cs="Times New Roman"/>
          <w:sz w:val="24"/>
          <w:szCs w:val="24"/>
        </w:rPr>
        <w:t xml:space="preserve"> waste management plan measures or actions to be taken to manage waste, the phasing out of the use of certain substances, opportunities for reduction of waste generation through changes to product design, product production or packaging to reduce resource consumption.</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sz w:val="24"/>
          <w:szCs w:val="24"/>
        </w:rPr>
        <w:t xml:space="preserve">(4) </w:t>
      </w:r>
      <w:r w:rsidRPr="00E51E8C">
        <w:rPr>
          <w:rFonts w:ascii="Times New Roman" w:hAnsi="Times New Roman" w:cs="Times New Roman"/>
          <w:sz w:val="24"/>
          <w:szCs w:val="24"/>
        </w:rPr>
        <w:tab/>
        <w:t>Industrial and business entities must provide for the education, marketing and</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sales</w:t>
      </w:r>
      <w:proofErr w:type="gramEnd"/>
      <w:r w:rsidRPr="00E51E8C">
        <w:rPr>
          <w:rFonts w:ascii="Times New Roman" w:hAnsi="Times New Roman" w:cs="Times New Roman"/>
          <w:sz w:val="24"/>
          <w:szCs w:val="24"/>
        </w:rPr>
        <w:t xml:space="preserve"> information to influence perception and </w:t>
      </w:r>
      <w:proofErr w:type="spellStart"/>
      <w:r w:rsidRPr="00E51E8C">
        <w:rPr>
          <w:rFonts w:ascii="Times New Roman" w:hAnsi="Times New Roman" w:cs="Times New Roman"/>
          <w:sz w:val="24"/>
          <w:szCs w:val="24"/>
        </w:rPr>
        <w:t>behaviour</w:t>
      </w:r>
      <w:proofErr w:type="spellEnd"/>
      <w:r w:rsidRPr="00E51E8C">
        <w:rPr>
          <w:rFonts w:ascii="Times New Roman" w:hAnsi="Times New Roman" w:cs="Times New Roman"/>
          <w:sz w:val="24"/>
          <w:szCs w:val="24"/>
        </w:rPr>
        <w:t xml:space="preserve"> of customers to ensure</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recycling</w:t>
      </w:r>
      <w:proofErr w:type="gramEnd"/>
      <w:r w:rsidRPr="00E51E8C">
        <w:rPr>
          <w:rFonts w:ascii="Times New Roman" w:hAnsi="Times New Roman" w:cs="Times New Roman"/>
          <w:sz w:val="24"/>
          <w:szCs w:val="24"/>
        </w:rPr>
        <w:t xml:space="preserve"> of products.</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(5) </w:t>
      </w:r>
      <w:r w:rsidRPr="00E51E8C">
        <w:rPr>
          <w:rFonts w:ascii="Times New Roman" w:hAnsi="Times New Roman" w:cs="Times New Roman"/>
          <w:sz w:val="24"/>
          <w:szCs w:val="24"/>
        </w:rPr>
        <w:tab/>
        <w:t>When requested to submit an waste management plan or a further waste management plan in terms of this By-law, a waste generator shall do so within the time stipulated and comply with the terms and conditions set out by the waste management officer for the generation, minimization, storage, collection and disposal of such waste.</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sz w:val="24"/>
          <w:szCs w:val="24"/>
        </w:rPr>
        <w:t>(6)</w:t>
      </w:r>
      <w:r w:rsidRPr="00E51E8C">
        <w:rPr>
          <w:rFonts w:ascii="Times New Roman" w:hAnsi="Times New Roman" w:cs="Times New Roman"/>
          <w:sz w:val="24"/>
          <w:szCs w:val="24"/>
        </w:rPr>
        <w:tab/>
        <w:t>The waste management officer must consider the plan and –</w:t>
      </w: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(a)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approve</w:t>
      </w:r>
      <w:proofErr w:type="gramEnd"/>
      <w:r w:rsidRPr="00E51E8C">
        <w:rPr>
          <w:rFonts w:ascii="Times New Roman" w:hAnsi="Times New Roman" w:cs="Times New Roman"/>
          <w:sz w:val="24"/>
          <w:szCs w:val="24"/>
        </w:rPr>
        <w:t xml:space="preserve"> it with conditions and give directions for the implementation</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thereof</w:t>
      </w:r>
      <w:proofErr w:type="gramEnd"/>
      <w:r w:rsidRPr="00E51E8C">
        <w:rPr>
          <w:rFonts w:ascii="Times New Roman" w:hAnsi="Times New Roman" w:cs="Times New Roman"/>
          <w:sz w:val="24"/>
          <w:szCs w:val="24"/>
        </w:rPr>
        <w:t>;</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(b)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request</w:t>
      </w:r>
      <w:proofErr w:type="gramEnd"/>
      <w:r w:rsidRPr="00E51E8C">
        <w:rPr>
          <w:rFonts w:ascii="Times New Roman" w:hAnsi="Times New Roman" w:cs="Times New Roman"/>
          <w:sz w:val="24"/>
          <w:szCs w:val="24"/>
        </w:rPr>
        <w:t xml:space="preserve"> that additional information be furnished or a revised plan be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lastRenderedPageBreak/>
        <w:t>submitted</w:t>
      </w:r>
      <w:proofErr w:type="gramEnd"/>
      <w:r w:rsidRPr="00E51E8C">
        <w:rPr>
          <w:rFonts w:ascii="Times New Roman" w:hAnsi="Times New Roman" w:cs="Times New Roman"/>
          <w:sz w:val="24"/>
          <w:szCs w:val="24"/>
        </w:rPr>
        <w:t xml:space="preserve"> for approval;</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(c)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require</w:t>
      </w:r>
      <w:proofErr w:type="gramEnd"/>
      <w:r w:rsidRPr="00E51E8C">
        <w:rPr>
          <w:rFonts w:ascii="Times New Roman" w:hAnsi="Times New Roman" w:cs="Times New Roman"/>
          <w:sz w:val="24"/>
          <w:szCs w:val="24"/>
        </w:rPr>
        <w:t xml:space="preserve"> amendments to be made within a time frame so specified by</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them</w:t>
      </w:r>
      <w:proofErr w:type="gramEnd"/>
      <w:r w:rsidRPr="00E51E8C">
        <w:rPr>
          <w:rFonts w:ascii="Times New Roman" w:hAnsi="Times New Roman" w:cs="Times New Roman"/>
          <w:sz w:val="24"/>
          <w:szCs w:val="24"/>
        </w:rPr>
        <w:t>;</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(d)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reject</w:t>
      </w:r>
      <w:proofErr w:type="gramEnd"/>
      <w:r w:rsidRPr="00E51E8C">
        <w:rPr>
          <w:rFonts w:ascii="Times New Roman" w:hAnsi="Times New Roman" w:cs="Times New Roman"/>
          <w:sz w:val="24"/>
          <w:szCs w:val="24"/>
        </w:rPr>
        <w:t xml:space="preserve"> the plan and provide reasons therefore; or</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(e)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approve</w:t>
      </w:r>
      <w:proofErr w:type="gramEnd"/>
      <w:r w:rsidRPr="00E51E8C">
        <w:rPr>
          <w:rFonts w:ascii="Times New Roman" w:hAnsi="Times New Roman" w:cs="Times New Roman"/>
          <w:sz w:val="24"/>
          <w:szCs w:val="24"/>
        </w:rPr>
        <w:t xml:space="preserve"> such a plan and specify conditions pertaining to such approval.</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(7) </w:t>
      </w:r>
      <w:r w:rsidRPr="00E51E8C">
        <w:rPr>
          <w:rFonts w:ascii="Times New Roman" w:hAnsi="Times New Roman" w:cs="Times New Roman"/>
          <w:sz w:val="24"/>
          <w:szCs w:val="24"/>
        </w:rPr>
        <w:tab/>
        <w:t>If an waste management plan is rejected or not submitted at all, the waste management officer shall give directives as to what waste management measures must be taken by the waste generator and should the waste generator fail to take such measures within the time frame specified by the waste management officer, the Municipality may implement such measures and the waste generator will be liable for the cost thereof.</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sz w:val="24"/>
          <w:szCs w:val="24"/>
        </w:rPr>
        <w:t xml:space="preserve">(8) </w:t>
      </w:r>
      <w:r w:rsidRPr="00E51E8C">
        <w:rPr>
          <w:rFonts w:ascii="Times New Roman" w:hAnsi="Times New Roman" w:cs="Times New Roman"/>
          <w:sz w:val="24"/>
          <w:szCs w:val="24"/>
        </w:rPr>
        <w:tab/>
        <w:t>The waste management officer may by written notice require any person to provide such</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roofErr w:type="gramStart"/>
      <w:r w:rsidRPr="00E51E8C">
        <w:rPr>
          <w:rFonts w:ascii="Times New Roman" w:hAnsi="Times New Roman" w:cs="Times New Roman"/>
          <w:sz w:val="24"/>
          <w:szCs w:val="24"/>
        </w:rPr>
        <w:t>information</w:t>
      </w:r>
      <w:proofErr w:type="gramEnd"/>
      <w:r w:rsidRPr="00E51E8C">
        <w:rPr>
          <w:rFonts w:ascii="Times New Roman" w:hAnsi="Times New Roman" w:cs="Times New Roman"/>
          <w:sz w:val="24"/>
          <w:szCs w:val="24"/>
        </w:rPr>
        <w:t xml:space="preserve"> as he or she requires when preparing the Municipality's waste management plan.</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(9) </w:t>
      </w:r>
      <w:r w:rsidRPr="00E51E8C">
        <w:rPr>
          <w:rFonts w:ascii="Times New Roman" w:hAnsi="Times New Roman" w:cs="Times New Roman"/>
          <w:sz w:val="24"/>
          <w:szCs w:val="24"/>
        </w:rPr>
        <w:tab/>
        <w:t>Should a person fail to provide the information referred to in subsection (8), the waste management officer may appoint an auditor to obtain such information at the cost of waste generator.</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(10) </w:t>
      </w:r>
      <w:r w:rsidRPr="00E51E8C">
        <w:rPr>
          <w:rFonts w:ascii="Times New Roman" w:hAnsi="Times New Roman" w:cs="Times New Roman"/>
          <w:sz w:val="24"/>
          <w:szCs w:val="24"/>
        </w:rPr>
        <w:tab/>
        <w:t>The waste generators of the following classes of waste must submit a waste management plan:</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(a)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business</w:t>
      </w:r>
      <w:proofErr w:type="gramEnd"/>
      <w:r w:rsidRPr="00E51E8C">
        <w:rPr>
          <w:rFonts w:ascii="Times New Roman" w:hAnsi="Times New Roman" w:cs="Times New Roman"/>
          <w:sz w:val="24"/>
          <w:szCs w:val="24"/>
        </w:rPr>
        <w:t xml:space="preserve"> waste;</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(b)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industrial</w:t>
      </w:r>
      <w:proofErr w:type="gramEnd"/>
      <w:r w:rsidRPr="00E51E8C">
        <w:rPr>
          <w:rFonts w:ascii="Times New Roman" w:hAnsi="Times New Roman" w:cs="Times New Roman"/>
          <w:sz w:val="24"/>
          <w:szCs w:val="24"/>
        </w:rPr>
        <w:t xml:space="preserve"> waste;</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(c)</w:t>
      </w:r>
      <w:r w:rsidRPr="00E51E8C">
        <w:rPr>
          <w:rFonts w:ascii="Times New Roman" w:hAnsi="Times New Roman" w:cs="Times New Roman"/>
          <w:sz w:val="24"/>
          <w:szCs w:val="24"/>
        </w:rPr>
        <w:tab/>
        <w:t xml:space="preserve"> </w:t>
      </w:r>
      <w:proofErr w:type="gramStart"/>
      <w:r w:rsidRPr="00E51E8C">
        <w:rPr>
          <w:rFonts w:ascii="Times New Roman" w:hAnsi="Times New Roman" w:cs="Times New Roman"/>
          <w:sz w:val="24"/>
          <w:szCs w:val="24"/>
        </w:rPr>
        <w:t>building</w:t>
      </w:r>
      <w:proofErr w:type="gramEnd"/>
      <w:r w:rsidRPr="00E51E8C">
        <w:rPr>
          <w:rFonts w:ascii="Times New Roman" w:hAnsi="Times New Roman" w:cs="Times New Roman"/>
          <w:sz w:val="24"/>
          <w:szCs w:val="24"/>
        </w:rPr>
        <w:t xml:space="preserve"> waste;</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(d)</w:t>
      </w:r>
      <w:r w:rsidRPr="00E51E8C">
        <w:rPr>
          <w:rFonts w:ascii="Times New Roman" w:hAnsi="Times New Roman" w:cs="Times New Roman"/>
          <w:sz w:val="24"/>
          <w:szCs w:val="24"/>
        </w:rPr>
        <w:tab/>
        <w:t xml:space="preserve"> </w:t>
      </w:r>
      <w:proofErr w:type="gramStart"/>
      <w:r w:rsidRPr="00E51E8C">
        <w:rPr>
          <w:rFonts w:ascii="Times New Roman" w:hAnsi="Times New Roman" w:cs="Times New Roman"/>
          <w:sz w:val="24"/>
          <w:szCs w:val="24"/>
        </w:rPr>
        <w:t>event</w:t>
      </w:r>
      <w:proofErr w:type="gramEnd"/>
      <w:r w:rsidRPr="00E51E8C">
        <w:rPr>
          <w:rFonts w:ascii="Times New Roman" w:hAnsi="Times New Roman" w:cs="Times New Roman"/>
          <w:sz w:val="24"/>
          <w:szCs w:val="24"/>
        </w:rPr>
        <w:t xml:space="preserve"> waste;</w:t>
      </w:r>
    </w:p>
    <w:p w:rsidR="00CC305B" w:rsidRPr="00E51E8C"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r w:rsidRPr="00E51E8C">
        <w:rPr>
          <w:rFonts w:ascii="Times New Roman" w:hAnsi="Times New Roman" w:cs="Times New Roman"/>
          <w:sz w:val="24"/>
          <w:szCs w:val="24"/>
        </w:rPr>
        <w:t>(e)</w:t>
      </w:r>
      <w:r w:rsidRPr="00E51E8C">
        <w:rPr>
          <w:rFonts w:ascii="Times New Roman" w:hAnsi="Times New Roman" w:cs="Times New Roman"/>
          <w:sz w:val="24"/>
          <w:szCs w:val="24"/>
        </w:rPr>
        <w:tab/>
        <w:t xml:space="preserve"> those who sort waste or undertake a recycling, re-use or waste recovery activity including but not limited to scrap dealers, recycling groups and buy back </w:t>
      </w:r>
      <w:proofErr w:type="spellStart"/>
      <w:r w:rsidRPr="00E51E8C">
        <w:rPr>
          <w:rFonts w:ascii="Times New Roman" w:hAnsi="Times New Roman" w:cs="Times New Roman"/>
          <w:sz w:val="24"/>
          <w:szCs w:val="24"/>
        </w:rPr>
        <w:t>centres</w:t>
      </w:r>
      <w:proofErr w:type="spellEnd"/>
      <w:r w:rsidRPr="00E51E8C">
        <w:rPr>
          <w:rFonts w:ascii="Times New Roman" w:hAnsi="Times New Roman" w:cs="Times New Roman"/>
          <w:sz w:val="24"/>
          <w:szCs w:val="24"/>
        </w:rPr>
        <w:t>;</w:t>
      </w:r>
    </w:p>
    <w:p w:rsidR="00CC305B" w:rsidRPr="00E51E8C"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(f)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any</w:t>
      </w:r>
      <w:proofErr w:type="gramEnd"/>
      <w:r w:rsidRPr="00E51E8C">
        <w:rPr>
          <w:rFonts w:ascii="Times New Roman" w:hAnsi="Times New Roman" w:cs="Times New Roman"/>
          <w:sz w:val="24"/>
          <w:szCs w:val="24"/>
        </w:rPr>
        <w:t xml:space="preserve"> other person who is given notice to do so by the waste management officer; or</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(g)</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those</w:t>
      </w:r>
      <w:proofErr w:type="gramEnd"/>
      <w:r w:rsidRPr="00E51E8C">
        <w:rPr>
          <w:rFonts w:ascii="Times New Roman" w:hAnsi="Times New Roman" w:cs="Times New Roman"/>
          <w:sz w:val="24"/>
          <w:szCs w:val="24"/>
        </w:rPr>
        <w:t xml:space="preserve"> persons carrying out the activities listed in paragraph (e).</w:t>
      </w: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E51E8C">
        <w:rPr>
          <w:rFonts w:ascii="Times New Roman" w:hAnsi="Times New Roman" w:cs="Times New Roman"/>
          <w:b/>
          <w:bCs/>
          <w:sz w:val="28"/>
          <w:szCs w:val="28"/>
        </w:rPr>
        <w:t>7.</w:t>
      </w:r>
      <w:r w:rsidRPr="00E51E8C">
        <w:rPr>
          <w:rFonts w:ascii="Times New Roman" w:hAnsi="Times New Roman" w:cs="Times New Roman"/>
          <w:b/>
          <w:bCs/>
          <w:sz w:val="28"/>
          <w:szCs w:val="28"/>
        </w:rPr>
        <w:tab/>
        <w:t>Exemptions from submitting a waste management plan</w:t>
      </w: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(1) </w:t>
      </w:r>
      <w:r w:rsidRPr="00E51E8C">
        <w:rPr>
          <w:rFonts w:ascii="Times New Roman" w:hAnsi="Times New Roman" w:cs="Times New Roman"/>
          <w:sz w:val="24"/>
          <w:szCs w:val="24"/>
        </w:rPr>
        <w:tab/>
        <w:t xml:space="preserve"> If one of the waste generators for the categories of waste referred to in sub-section 10(10</w:t>
      </w:r>
      <w:proofErr w:type="gramStart"/>
      <w:r w:rsidRPr="00E51E8C">
        <w:rPr>
          <w:rFonts w:ascii="Times New Roman" w:hAnsi="Times New Roman" w:cs="Times New Roman"/>
          <w:sz w:val="24"/>
          <w:szCs w:val="24"/>
        </w:rPr>
        <w:t>)(</w:t>
      </w:r>
      <w:proofErr w:type="gramEnd"/>
      <w:r w:rsidRPr="00E51E8C">
        <w:rPr>
          <w:rFonts w:ascii="Times New Roman" w:hAnsi="Times New Roman" w:cs="Times New Roman"/>
          <w:sz w:val="24"/>
          <w:szCs w:val="24"/>
        </w:rPr>
        <w:t>e) wishes to be exempt from submitting a waste management plan, an application must be made in writing to the waste management officer, stipulating reasons for the application.</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sz w:val="24"/>
          <w:szCs w:val="24"/>
        </w:rPr>
        <w:t xml:space="preserve">(2) </w:t>
      </w:r>
      <w:r w:rsidRPr="00E51E8C">
        <w:rPr>
          <w:rFonts w:ascii="Times New Roman" w:hAnsi="Times New Roman" w:cs="Times New Roman"/>
          <w:sz w:val="24"/>
          <w:szCs w:val="24"/>
        </w:rPr>
        <w:tab/>
        <w:t>A waste management officer may also declare –</w:t>
      </w: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(a)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certain</w:t>
      </w:r>
      <w:proofErr w:type="gramEnd"/>
      <w:r w:rsidRPr="00E51E8C">
        <w:rPr>
          <w:rFonts w:ascii="Times New Roman" w:hAnsi="Times New Roman" w:cs="Times New Roman"/>
          <w:sz w:val="24"/>
          <w:szCs w:val="24"/>
        </w:rPr>
        <w:t xml:space="preserve"> types of waste or waste generators;</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(b)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a</w:t>
      </w:r>
      <w:proofErr w:type="gramEnd"/>
      <w:r w:rsidRPr="00E51E8C">
        <w:rPr>
          <w:rFonts w:ascii="Times New Roman" w:hAnsi="Times New Roman" w:cs="Times New Roman"/>
          <w:sz w:val="24"/>
          <w:szCs w:val="24"/>
        </w:rPr>
        <w:t xml:space="preserve"> particular mass or volume of waste; or</w:t>
      </w:r>
    </w:p>
    <w:p w:rsidR="00CC305B" w:rsidRPr="00E51E8C"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r w:rsidRPr="00E51E8C">
        <w:rPr>
          <w:rFonts w:ascii="Times New Roman" w:hAnsi="Times New Roman" w:cs="Times New Roman"/>
          <w:sz w:val="24"/>
          <w:szCs w:val="24"/>
        </w:rPr>
        <w:lastRenderedPageBreak/>
        <w:t xml:space="preserve">(c)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persons</w:t>
      </w:r>
      <w:proofErr w:type="gramEnd"/>
      <w:r w:rsidRPr="00E51E8C">
        <w:rPr>
          <w:rFonts w:ascii="Times New Roman" w:hAnsi="Times New Roman" w:cs="Times New Roman"/>
          <w:sz w:val="24"/>
          <w:szCs w:val="24"/>
        </w:rPr>
        <w:t xml:space="preserve"> who have submitted such a plan to the other spheres of government in terms of their applicable legislation, to be exempt from the submission of an waste management plan.</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5E7CE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5E7CEB">
        <w:rPr>
          <w:rFonts w:ascii="Times New Roman" w:hAnsi="Times New Roman" w:cs="Times New Roman"/>
          <w:b/>
          <w:bCs/>
          <w:color w:val="000000"/>
          <w:sz w:val="28"/>
          <w:szCs w:val="28"/>
        </w:rPr>
        <w:t>CHAPTER 2: SERVICE PROVIDERS</w:t>
      </w: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8</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Service providers/Contractors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discharge any of its obligations by entering into a service delivery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agreement with a service provider or service providers in terms of the Municipal Systems Act,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2000.</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Subject to the provisions of the Municipal Systems Act or any other legislation,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Municipality may assign to a service provider any power enjoyed by the Municipality under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these by-laws: provided that the assignment is required for the service provider to discharge an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obligation under its service delivery agreement, but the accountability shall remain with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Municipality.</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reference in these by-laws to “Municipality or service provider” should be read as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“Municipality” if the Municipality has not entered into a service delivery agreement, and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should be read as “service provider” if the Municipality has entered into a service delivery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agreement.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(4)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Service providers must provide services in accordance with a customer charter which must be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drawn up in consultation with the Municipality and which must-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accord</w:t>
      </w:r>
      <w:proofErr w:type="gramEnd"/>
      <w:r w:rsidRPr="00CD3F29">
        <w:rPr>
          <w:rFonts w:ascii="Times New Roman" w:hAnsi="Times New Roman" w:cs="Times New Roman"/>
          <w:color w:val="000000"/>
          <w:sz w:val="24"/>
          <w:szCs w:val="24"/>
        </w:rPr>
        <w:t xml:space="preserve"> with the provisions of these by-laws;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be</w:t>
      </w:r>
      <w:proofErr w:type="gramEnd"/>
      <w:r w:rsidRPr="00CD3F29">
        <w:rPr>
          <w:rFonts w:ascii="Times New Roman" w:hAnsi="Times New Roman" w:cs="Times New Roman"/>
          <w:color w:val="000000"/>
          <w:sz w:val="24"/>
          <w:szCs w:val="24"/>
        </w:rPr>
        <w:t xml:space="preserve"> accessible to the public;</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establish</w:t>
      </w:r>
      <w:proofErr w:type="gramEnd"/>
      <w:r w:rsidRPr="00CD3F29">
        <w:rPr>
          <w:rFonts w:ascii="Times New Roman" w:hAnsi="Times New Roman" w:cs="Times New Roman"/>
          <w:color w:val="000000"/>
          <w:sz w:val="24"/>
          <w:szCs w:val="24"/>
        </w:rPr>
        <w:t xml:space="preserve"> the conditions of the service including collection times; and</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(d)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provide</w:t>
      </w:r>
      <w:proofErr w:type="gramEnd"/>
      <w:r w:rsidRPr="00CD3F29">
        <w:rPr>
          <w:rFonts w:ascii="Times New Roman" w:hAnsi="Times New Roman" w:cs="Times New Roman"/>
          <w:color w:val="000000"/>
          <w:sz w:val="24"/>
          <w:szCs w:val="24"/>
        </w:rPr>
        <w:t xml:space="preserve"> for the circumstances in which Municipal services may be limited.</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Pr="005E7CE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5E7CEB">
        <w:rPr>
          <w:rFonts w:ascii="Times New Roman" w:hAnsi="Times New Roman" w:cs="Times New Roman"/>
          <w:b/>
          <w:bCs/>
          <w:color w:val="000000"/>
          <w:sz w:val="28"/>
          <w:szCs w:val="28"/>
        </w:rPr>
        <w:t>CHAPTER 3: PROVISION OF WASTE SERVICES</w:t>
      </w: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9</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Storage and receptacles for general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or owner of premises where general waste is generated must ensure that such</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waste</w:t>
      </w:r>
      <w:proofErr w:type="gramEnd"/>
      <w:r w:rsidRPr="00CD3F29">
        <w:rPr>
          <w:rFonts w:ascii="Times New Roman" w:hAnsi="Times New Roman" w:cs="Times New Roman"/>
          <w:color w:val="000000"/>
          <w:sz w:val="24"/>
          <w:szCs w:val="24"/>
        </w:rPr>
        <w:t xml:space="preserve"> is stored in a receptacle provided or approved by the Municipality.</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or owner of premises contemplated in subsection (1) must ensure that-</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the</w:t>
      </w:r>
      <w:proofErr w:type="gramEnd"/>
      <w:r w:rsidRPr="00CD3F29">
        <w:rPr>
          <w:rFonts w:ascii="Times New Roman" w:hAnsi="Times New Roman" w:cs="Times New Roman"/>
          <w:color w:val="000000"/>
          <w:sz w:val="24"/>
          <w:szCs w:val="24"/>
        </w:rPr>
        <w:t xml:space="preserve"> receptacle is stored inside the yard where applicable, away from the public area when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still waiting for collection;</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on</w:t>
      </w:r>
      <w:proofErr w:type="gramEnd"/>
      <w:r w:rsidRPr="00CD3F29">
        <w:rPr>
          <w:rFonts w:ascii="Times New Roman" w:hAnsi="Times New Roman" w:cs="Times New Roman"/>
          <w:color w:val="000000"/>
          <w:sz w:val="24"/>
          <w:szCs w:val="24"/>
        </w:rPr>
        <w:t xml:space="preserve"> agreed collection date, it should be placed outside the premises in an area accessible to</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the municipal officials or service providers;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pollution</w:t>
      </w:r>
      <w:proofErr w:type="gramEnd"/>
      <w:r w:rsidRPr="00CD3F29">
        <w:rPr>
          <w:rFonts w:ascii="Times New Roman" w:hAnsi="Times New Roman" w:cs="Times New Roman"/>
          <w:color w:val="000000"/>
          <w:sz w:val="24"/>
          <w:szCs w:val="24"/>
        </w:rPr>
        <w:t xml:space="preserve"> and harm to the environment is prevented;</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lastRenderedPageBreak/>
        <w:t xml:space="preserve">(d)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waste</w:t>
      </w:r>
      <w:proofErr w:type="gramEnd"/>
      <w:r w:rsidRPr="00CD3F29">
        <w:rPr>
          <w:rFonts w:ascii="Times New Roman" w:hAnsi="Times New Roman" w:cs="Times New Roman"/>
          <w:color w:val="000000"/>
          <w:sz w:val="24"/>
          <w:szCs w:val="24"/>
        </w:rPr>
        <w:t xml:space="preserve"> cannot be blown away and that the receptacle is covered or closed;</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(e)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measures</w:t>
      </w:r>
      <w:proofErr w:type="gramEnd"/>
      <w:r w:rsidRPr="00CD3F29">
        <w:rPr>
          <w:rFonts w:ascii="Times New Roman" w:hAnsi="Times New Roman" w:cs="Times New Roman"/>
          <w:color w:val="000000"/>
          <w:sz w:val="24"/>
          <w:szCs w:val="24"/>
        </w:rPr>
        <w:t xml:space="preserve"> are in place to prevent tampering by animals;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(f)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nuisance</w:t>
      </w:r>
      <w:proofErr w:type="gramEnd"/>
      <w:r w:rsidRPr="00CD3F29">
        <w:rPr>
          <w:rFonts w:ascii="Times New Roman" w:hAnsi="Times New Roman" w:cs="Times New Roman"/>
          <w:color w:val="000000"/>
          <w:sz w:val="24"/>
          <w:szCs w:val="24"/>
        </w:rPr>
        <w:t xml:space="preserve"> such as </w:t>
      </w:r>
      <w:proofErr w:type="spellStart"/>
      <w:r w:rsidRPr="00CD3F29">
        <w:rPr>
          <w:rFonts w:ascii="Times New Roman" w:hAnsi="Times New Roman" w:cs="Times New Roman"/>
          <w:color w:val="000000"/>
          <w:sz w:val="24"/>
          <w:szCs w:val="24"/>
        </w:rPr>
        <w:t>odour</w:t>
      </w:r>
      <w:proofErr w:type="spellEnd"/>
      <w:r w:rsidRPr="00CD3F29">
        <w:rPr>
          <w:rFonts w:ascii="Times New Roman" w:hAnsi="Times New Roman" w:cs="Times New Roman"/>
          <w:color w:val="000000"/>
          <w:sz w:val="24"/>
          <w:szCs w:val="24"/>
        </w:rPr>
        <w:t>, visual impacts and breeding of vectors do not arise;</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(g)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suitable</w:t>
      </w:r>
      <w:proofErr w:type="gramEnd"/>
      <w:r w:rsidRPr="00CD3F29">
        <w:rPr>
          <w:rFonts w:ascii="Times New Roman" w:hAnsi="Times New Roman" w:cs="Times New Roman"/>
          <w:color w:val="000000"/>
          <w:sz w:val="24"/>
          <w:szCs w:val="24"/>
        </w:rPr>
        <w:t xml:space="preserve"> measures are in place to prevent accidental spillage or leakage;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(h)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the</w:t>
      </w:r>
      <w:proofErr w:type="gramEnd"/>
      <w:r w:rsidRPr="00CD3F29">
        <w:rPr>
          <w:rFonts w:ascii="Times New Roman" w:hAnsi="Times New Roman" w:cs="Times New Roman"/>
          <w:color w:val="000000"/>
          <w:sz w:val="24"/>
          <w:szCs w:val="24"/>
        </w:rPr>
        <w:t xml:space="preserve"> receptacle is intact and not corroded or in any other way rendered unfit for the safe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storage or transportation of the waste;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(i)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that</w:t>
      </w:r>
      <w:proofErr w:type="gramEnd"/>
      <w:r w:rsidRPr="00CD3F29">
        <w:rPr>
          <w:rFonts w:ascii="Times New Roman" w:hAnsi="Times New Roman" w:cs="Times New Roman"/>
          <w:color w:val="000000"/>
          <w:sz w:val="24"/>
          <w:szCs w:val="24"/>
        </w:rPr>
        <w:t xml:space="preserve"> a receptacle(s) provided by the Municipality is not used for any other purpose other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than storage of waste;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(j)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in</w:t>
      </w:r>
      <w:proofErr w:type="gramEnd"/>
      <w:r w:rsidRPr="00CD3F29">
        <w:rPr>
          <w:rFonts w:ascii="Times New Roman" w:hAnsi="Times New Roman" w:cs="Times New Roman"/>
          <w:color w:val="000000"/>
          <w:sz w:val="24"/>
          <w:szCs w:val="24"/>
        </w:rPr>
        <w:t xml:space="preserve"> cases where a receptacle (s) is damaged or corroded, the owner or occupier must notify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the Municipality and arrange for replacement as soon as it comes to their attention;</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(k)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waste</w:t>
      </w:r>
      <w:proofErr w:type="gramEnd"/>
      <w:r w:rsidRPr="00CD3F29">
        <w:rPr>
          <w:rFonts w:ascii="Times New Roman" w:hAnsi="Times New Roman" w:cs="Times New Roman"/>
          <w:color w:val="000000"/>
          <w:sz w:val="24"/>
          <w:szCs w:val="24"/>
        </w:rPr>
        <w:t xml:space="preserve"> is only collected by the Municipality or authori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ed service provider; and</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(l)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in</w:t>
      </w:r>
      <w:proofErr w:type="gramEnd"/>
      <w:r w:rsidRPr="00CD3F29">
        <w:rPr>
          <w:rFonts w:ascii="Times New Roman" w:hAnsi="Times New Roman" w:cs="Times New Roman"/>
          <w:color w:val="000000"/>
          <w:sz w:val="24"/>
          <w:szCs w:val="24"/>
        </w:rPr>
        <w:t xml:space="preserve"> cases where an owner or occupier is not available on the day of collection, make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necessary arrangements to ensure that waste is accessible for removal or collection.</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10</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Collection and transportation</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only</w:t>
      </w:r>
      <w:proofErr w:type="gramEnd"/>
      <w:r w:rsidRPr="00CD3F29">
        <w:rPr>
          <w:rFonts w:ascii="Times New Roman" w:hAnsi="Times New Roman" w:cs="Times New Roman"/>
          <w:color w:val="000000"/>
          <w:sz w:val="24"/>
          <w:szCs w:val="24"/>
        </w:rPr>
        <w:t xml:space="preserve"> collect waste stored in approved receptacles;</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set</w:t>
      </w:r>
      <w:proofErr w:type="gramEnd"/>
      <w:r w:rsidRPr="00CD3F29">
        <w:rPr>
          <w:rFonts w:ascii="Times New Roman" w:hAnsi="Times New Roman" w:cs="Times New Roman"/>
          <w:color w:val="000000"/>
          <w:sz w:val="24"/>
          <w:szCs w:val="24"/>
        </w:rPr>
        <w:t xml:space="preserve"> collection schedules for both commercial and residential properties for reasons of</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health, safety or environmental protection.</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collect</w:t>
      </w:r>
      <w:proofErr w:type="gramEnd"/>
      <w:r w:rsidRPr="00CD3F29">
        <w:rPr>
          <w:rFonts w:ascii="Times New Roman" w:hAnsi="Times New Roman" w:cs="Times New Roman"/>
          <w:color w:val="000000"/>
          <w:sz w:val="24"/>
          <w:szCs w:val="24"/>
        </w:rPr>
        <w:t xml:space="preserve"> waste outside the set schedule on request by any person and at a fixed tariff agreed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to by both parties prior to collection.</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w:t>
      </w:r>
      <w:proofErr w:type="gramStart"/>
      <w:r w:rsidRPr="00CD3F29">
        <w:rPr>
          <w:rFonts w:ascii="Times New Roman" w:hAnsi="Times New Roman" w:cs="Times New Roman"/>
          <w:color w:val="000000"/>
          <w:sz w:val="24"/>
          <w:szCs w:val="24"/>
        </w:rPr>
        <w:t>d</w:t>
      </w:r>
      <w:proofErr w:type="gramEnd"/>
      <w:r w:rsidRPr="00CD3F2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set the maximum amount of quantities of waste that will be collected;</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(e)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identify</w:t>
      </w:r>
      <w:proofErr w:type="gramEnd"/>
      <w:r w:rsidRPr="00CD3F29">
        <w:rPr>
          <w:rFonts w:ascii="Times New Roman" w:hAnsi="Times New Roman" w:cs="Times New Roman"/>
          <w:color w:val="000000"/>
          <w:sz w:val="24"/>
          <w:szCs w:val="24"/>
        </w:rPr>
        <w:t xml:space="preserve"> waste streams which may not be collected by the Municipality or which are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unsuitable for collection; and where such a case exist, advice the owner of alternatives</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transporting waste within the jurisdiction of the Municipality must –</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ensure</w:t>
      </w:r>
      <w:proofErr w:type="gramEnd"/>
      <w:r w:rsidRPr="00CD3F29">
        <w:rPr>
          <w:rFonts w:ascii="Times New Roman" w:hAnsi="Times New Roman" w:cs="Times New Roman"/>
          <w:color w:val="000000"/>
          <w:sz w:val="24"/>
          <w:szCs w:val="24"/>
        </w:rPr>
        <w:t xml:space="preserve"> that the receptacle or vehicle or conveyance is adequate in size and design for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type of waste transported;</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remove</w:t>
      </w:r>
      <w:proofErr w:type="gramEnd"/>
      <w:r w:rsidRPr="00CD3F29">
        <w:rPr>
          <w:rFonts w:ascii="Times New Roman" w:hAnsi="Times New Roman" w:cs="Times New Roman"/>
          <w:color w:val="000000"/>
          <w:sz w:val="24"/>
          <w:szCs w:val="24"/>
        </w:rPr>
        <w:t xml:space="preserve"> or transport the waste in a manner that would prevent any nuisance or escape of</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material;</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maintain</w:t>
      </w:r>
      <w:proofErr w:type="gramEnd"/>
      <w:r w:rsidRPr="00CD3F29">
        <w:rPr>
          <w:rFonts w:ascii="Times New Roman" w:hAnsi="Times New Roman" w:cs="Times New Roman"/>
          <w:color w:val="000000"/>
          <w:sz w:val="24"/>
          <w:szCs w:val="24"/>
        </w:rPr>
        <w:t xml:space="preserve"> the receptacle or vehicle or conveyance in a clean, sanitary condition at all times;</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(d)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not</w:t>
      </w:r>
      <w:proofErr w:type="gramEnd"/>
      <w:r w:rsidRPr="00CD3F29">
        <w:rPr>
          <w:rFonts w:ascii="Times New Roman" w:hAnsi="Times New Roman" w:cs="Times New Roman"/>
          <w:color w:val="000000"/>
          <w:sz w:val="24"/>
          <w:szCs w:val="24"/>
        </w:rPr>
        <w:t xml:space="preserve"> permit waste transported to become detached, leak or fall from the receptacle or vehicle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or conveyance transporting it;</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(e)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ensure</w:t>
      </w:r>
      <w:proofErr w:type="gramEnd"/>
      <w:r w:rsidRPr="00CD3F29">
        <w:rPr>
          <w:rFonts w:ascii="Times New Roman" w:hAnsi="Times New Roman" w:cs="Times New Roman"/>
          <w:color w:val="000000"/>
          <w:sz w:val="24"/>
          <w:szCs w:val="24"/>
        </w:rPr>
        <w:t xml:space="preserve"> that waste is transported or deposited at a waste transfer station, recycling facility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and/or disposal facility licensed to accept such waste;</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(f)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ensure</w:t>
      </w:r>
      <w:proofErr w:type="gramEnd"/>
      <w:r w:rsidRPr="00CD3F29">
        <w:rPr>
          <w:rFonts w:ascii="Times New Roman" w:hAnsi="Times New Roman" w:cs="Times New Roman"/>
          <w:color w:val="000000"/>
          <w:sz w:val="24"/>
          <w:szCs w:val="24"/>
        </w:rPr>
        <w:t xml:space="preserve"> that the vehicle is not used for other purposes whilst transporting waste;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11</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Waste transfer stations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lastRenderedPageBreak/>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holder of waste must –</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utili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e</w:t>
      </w:r>
      <w:proofErr w:type="gramEnd"/>
      <w:r w:rsidRPr="00CD3F29">
        <w:rPr>
          <w:rFonts w:ascii="Times New Roman" w:hAnsi="Times New Roman" w:cs="Times New Roman"/>
          <w:color w:val="000000"/>
          <w:sz w:val="24"/>
          <w:szCs w:val="24"/>
        </w:rPr>
        <w:t xml:space="preserve"> appropriate waste transfer stations as directed by the Municipality or service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provider; and</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adhere</w:t>
      </w:r>
      <w:proofErr w:type="gramEnd"/>
      <w:r w:rsidRPr="00CD3F29">
        <w:rPr>
          <w:rFonts w:ascii="Times New Roman" w:hAnsi="Times New Roman" w:cs="Times New Roman"/>
          <w:color w:val="000000"/>
          <w:sz w:val="24"/>
          <w:szCs w:val="24"/>
        </w:rPr>
        <w:t xml:space="preserve"> to the operational procedures of a transfer station as set out by the Municipality.</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1</w:t>
      </w:r>
      <w:r>
        <w:rPr>
          <w:rFonts w:ascii="Times New Roman" w:hAnsi="Times New Roman" w:cs="Times New Roman"/>
          <w:b/>
          <w:bCs/>
          <w:color w:val="000000"/>
          <w:sz w:val="28"/>
          <w:szCs w:val="28"/>
        </w:rPr>
        <w:t>2</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Waste disposal</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Waste generated in the municipal area must be disposed of at a waste disposal facility as</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directed</w:t>
      </w:r>
      <w:proofErr w:type="gramEnd"/>
      <w:r w:rsidRPr="00CD3F29">
        <w:rPr>
          <w:rFonts w:ascii="Times New Roman" w:hAnsi="Times New Roman" w:cs="Times New Roman"/>
          <w:color w:val="000000"/>
          <w:sz w:val="24"/>
          <w:szCs w:val="24"/>
        </w:rPr>
        <w:t xml:space="preserve"> by the Municipality.</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In disposing of waste the operator of the site must comply with the provisions of any other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legislation regulating the disposal of waste.</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disposing waste at a Municipal owned disposal site must adhere to the site</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operational</w:t>
      </w:r>
      <w:proofErr w:type="gramEnd"/>
      <w:r w:rsidRPr="00CD3F29">
        <w:rPr>
          <w:rFonts w:ascii="Times New Roman" w:hAnsi="Times New Roman" w:cs="Times New Roman"/>
          <w:color w:val="000000"/>
          <w:sz w:val="24"/>
          <w:szCs w:val="24"/>
        </w:rPr>
        <w:t xml:space="preserve"> procedures approved by the Municipality.</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(4)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 xml:space="preserve">All private waste disposal sites within the jurisdiction of the Municipality, must comply </w:t>
      </w:r>
      <w:proofErr w:type="gramStart"/>
      <w:r w:rsidRPr="00CD3F29">
        <w:rPr>
          <w:rFonts w:ascii="Times New Roman" w:hAnsi="Times New Roman" w:cs="Times New Roman"/>
          <w:color w:val="000000"/>
          <w:sz w:val="24"/>
          <w:szCs w:val="24"/>
        </w:rPr>
        <w:t>to</w:t>
      </w:r>
      <w:proofErr w:type="gramEnd"/>
      <w:r w:rsidRPr="00CD3F29">
        <w:rPr>
          <w:rFonts w:ascii="Times New Roman" w:hAnsi="Times New Roman" w:cs="Times New Roman"/>
          <w:color w:val="000000"/>
          <w:sz w:val="24"/>
          <w:szCs w:val="24"/>
        </w:rPr>
        <w:t xml:space="preserve"> an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local norms and standards and any other relevant legislation.</w:t>
      </w: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5E7CE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5E7CEB">
        <w:rPr>
          <w:rFonts w:ascii="Times New Roman" w:hAnsi="Times New Roman" w:cs="Times New Roman"/>
          <w:b/>
          <w:bCs/>
          <w:color w:val="000000"/>
          <w:sz w:val="28"/>
          <w:szCs w:val="28"/>
        </w:rPr>
        <w:t>CHAPTER 4: RECYCLING OF WASTE</w:t>
      </w: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1</w:t>
      </w:r>
      <w:r>
        <w:rPr>
          <w:rFonts w:ascii="Times New Roman" w:hAnsi="Times New Roman" w:cs="Times New Roman"/>
          <w:b/>
          <w:bCs/>
          <w:color w:val="000000"/>
          <w:sz w:val="28"/>
          <w:szCs w:val="28"/>
        </w:rPr>
        <w:t>3</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Storage, separation and collection of recyclable domestic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who is undertaking any activity involving reduction, re-use, recycling or recovery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of waste including scrap deale</w:t>
      </w:r>
      <w:r>
        <w:rPr>
          <w:rFonts w:ascii="Times New Roman" w:hAnsi="Times New Roman" w:cs="Times New Roman"/>
          <w:color w:val="000000"/>
          <w:sz w:val="24"/>
          <w:szCs w:val="24"/>
        </w:rPr>
        <w:t xml:space="preserve">rs, by-back </w:t>
      </w:r>
      <w:proofErr w:type="spellStart"/>
      <w:r>
        <w:rPr>
          <w:rFonts w:ascii="Times New Roman" w:hAnsi="Times New Roman" w:cs="Times New Roman"/>
          <w:color w:val="000000"/>
          <w:sz w:val="24"/>
          <w:szCs w:val="24"/>
        </w:rPr>
        <w:t>centres</w:t>
      </w:r>
      <w:proofErr w:type="spellEnd"/>
      <w:r>
        <w:rPr>
          <w:rFonts w:ascii="Times New Roman" w:hAnsi="Times New Roman" w:cs="Times New Roman"/>
          <w:color w:val="000000"/>
          <w:sz w:val="24"/>
          <w:szCs w:val="24"/>
        </w:rPr>
        <w:t xml:space="preserve"> and formaliz</w:t>
      </w:r>
      <w:r w:rsidRPr="00CD3F29">
        <w:rPr>
          <w:rFonts w:ascii="Times New Roman" w:hAnsi="Times New Roman" w:cs="Times New Roman"/>
          <w:color w:val="000000"/>
          <w:sz w:val="24"/>
          <w:szCs w:val="24"/>
        </w:rPr>
        <w:t>ed recycling groups must before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undertaking that activity, make sure that the activity is less harmful to the environment than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the disposal of such waste and must notify the Municipality of an intention to undertake such</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an activity in writing.</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undertaking the activities contemplated in subsection (1) must adhere to the</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requirements</w:t>
      </w:r>
      <w:proofErr w:type="gramEnd"/>
      <w:r w:rsidRPr="00CD3F29">
        <w:rPr>
          <w:rFonts w:ascii="Times New Roman" w:hAnsi="Times New Roman" w:cs="Times New Roman"/>
          <w:color w:val="000000"/>
          <w:sz w:val="24"/>
          <w:szCs w:val="24"/>
        </w:rPr>
        <w:t xml:space="preserve"> set out in national or provincial legislation.</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require any person or owner of premises to separate their waste and use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different receptacles provided by the Municipality or service provider.</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(4)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In cases where the Municipality, service provider or industry has provided separate receptacles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for recyclable material, no person may use other receptacles for recyclable material.</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5E7CE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5E7CEB">
        <w:rPr>
          <w:rFonts w:ascii="Times New Roman" w:hAnsi="Times New Roman" w:cs="Times New Roman"/>
          <w:b/>
          <w:bCs/>
          <w:color w:val="000000"/>
          <w:sz w:val="28"/>
          <w:szCs w:val="28"/>
        </w:rPr>
        <w:t>CHAPTER 5: WASTE INFORMATION</w:t>
      </w: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1</w:t>
      </w:r>
      <w:r>
        <w:rPr>
          <w:rFonts w:ascii="Times New Roman" w:hAnsi="Times New Roman" w:cs="Times New Roman"/>
          <w:b/>
          <w:bCs/>
          <w:color w:val="000000"/>
          <w:sz w:val="28"/>
          <w:szCs w:val="28"/>
        </w:rPr>
        <w:t>4</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Registration and provision of waste information</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lastRenderedPageBreak/>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who conducts an activity, which has been identified in terms of provincial and/or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national waste information system must, upon request, present to the Municipality proof that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such an activity is registered and reporting the required information.</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at its own discretion and as reasonably possible, require any facility,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person of activity to register and report to the Municipality any other information for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purpose of facilitating effective waste management within its jurisdiction.</w:t>
      </w: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5E7CE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5E7CEB">
        <w:rPr>
          <w:rFonts w:ascii="Times New Roman" w:hAnsi="Times New Roman" w:cs="Times New Roman"/>
          <w:b/>
          <w:bCs/>
          <w:color w:val="000000"/>
          <w:sz w:val="28"/>
          <w:szCs w:val="28"/>
        </w:rPr>
        <w:t>CHAPTER 6: PROVISION FOR REGISTRATION OF TRANSPORTERS</w:t>
      </w: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1</w:t>
      </w:r>
      <w:r>
        <w:rPr>
          <w:rFonts w:ascii="Times New Roman" w:hAnsi="Times New Roman" w:cs="Times New Roman"/>
          <w:b/>
          <w:bCs/>
          <w:color w:val="000000"/>
          <w:sz w:val="28"/>
          <w:szCs w:val="28"/>
        </w:rPr>
        <w:t>5</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Requirements for registration</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who transports waste for gain must adhere to the requirements as set out in section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25 of the National Environmental Management: Waste Act, 2008 (Act No. 59 of 2008).</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by notice in the provincial gazette, require any person or category of</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transporters to register and report to the Municipality information as set out in that notice.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notice may include but not limited to</w:t>
      </w:r>
      <w:r>
        <w:rPr>
          <w:rFonts w:ascii="Times New Roman" w:hAnsi="Times New Roman" w:cs="Times New Roman"/>
          <w:color w:val="000000"/>
          <w:sz w:val="24"/>
          <w:szCs w:val="24"/>
        </w:rPr>
        <w:t xml:space="preserve"> –</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the</w:t>
      </w:r>
      <w:proofErr w:type="gramEnd"/>
      <w:r w:rsidRPr="00CD3F29">
        <w:rPr>
          <w:rFonts w:ascii="Times New Roman" w:hAnsi="Times New Roman" w:cs="Times New Roman"/>
          <w:color w:val="000000"/>
          <w:sz w:val="24"/>
          <w:szCs w:val="24"/>
        </w:rPr>
        <w:t xml:space="preserve"> application forms;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a</w:t>
      </w:r>
      <w:proofErr w:type="gramEnd"/>
      <w:r w:rsidRPr="00CD3F29">
        <w:rPr>
          <w:rFonts w:ascii="Times New Roman" w:hAnsi="Times New Roman" w:cs="Times New Roman"/>
          <w:color w:val="000000"/>
          <w:sz w:val="24"/>
          <w:szCs w:val="24"/>
        </w:rPr>
        <w:t xml:space="preserve"> prescribed fee;</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renewal</w:t>
      </w:r>
      <w:proofErr w:type="gramEnd"/>
      <w:r w:rsidRPr="00CD3F29">
        <w:rPr>
          <w:rFonts w:ascii="Times New Roman" w:hAnsi="Times New Roman" w:cs="Times New Roman"/>
          <w:color w:val="000000"/>
          <w:sz w:val="24"/>
          <w:szCs w:val="24"/>
        </w:rPr>
        <w:t xml:space="preserve"> intervals;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(d)</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 xml:space="preserve"> </w:t>
      </w:r>
      <w:proofErr w:type="gramStart"/>
      <w:r w:rsidRPr="00CD3F29">
        <w:rPr>
          <w:rFonts w:ascii="Times New Roman" w:hAnsi="Times New Roman" w:cs="Times New Roman"/>
          <w:color w:val="000000"/>
          <w:sz w:val="24"/>
          <w:szCs w:val="24"/>
        </w:rPr>
        <w:t>list</w:t>
      </w:r>
      <w:proofErr w:type="gramEnd"/>
      <w:r w:rsidRPr="00CD3F29">
        <w:rPr>
          <w:rFonts w:ascii="Times New Roman" w:hAnsi="Times New Roman" w:cs="Times New Roman"/>
          <w:color w:val="000000"/>
          <w:sz w:val="24"/>
          <w:szCs w:val="24"/>
        </w:rPr>
        <w:t xml:space="preserve"> of transporters, types and thresholds of waste transported;</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(e)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minimum</w:t>
      </w:r>
      <w:proofErr w:type="gramEnd"/>
      <w:r w:rsidRPr="00CD3F29">
        <w:rPr>
          <w:rFonts w:ascii="Times New Roman" w:hAnsi="Times New Roman" w:cs="Times New Roman"/>
          <w:color w:val="000000"/>
          <w:sz w:val="24"/>
          <w:szCs w:val="24"/>
        </w:rPr>
        <w:t xml:space="preserve"> standards or requirements to be complied with.</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Pr="005E7CE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5E7CEB">
        <w:rPr>
          <w:rFonts w:ascii="Times New Roman" w:hAnsi="Times New Roman" w:cs="Times New Roman"/>
          <w:b/>
          <w:bCs/>
          <w:color w:val="000000"/>
          <w:sz w:val="28"/>
          <w:szCs w:val="28"/>
        </w:rPr>
        <w:t>CHAPTER 7: LISTED WASTE MANAGEMENT ACTIVITIES</w:t>
      </w: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1</w:t>
      </w:r>
      <w:r>
        <w:rPr>
          <w:rFonts w:ascii="Times New Roman" w:hAnsi="Times New Roman" w:cs="Times New Roman"/>
          <w:b/>
          <w:bCs/>
          <w:color w:val="000000"/>
          <w:sz w:val="28"/>
          <w:szCs w:val="28"/>
        </w:rPr>
        <w:t>6</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Commencement, conducting or undertaking of listed waste management activities</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conducting a listed waste management activity listed in terms of section 19 of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National Environmental Management: Waste Act, 2008 (Act No. 59 of 2008), must upon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request by an official of the Municipality, provide proof of compliance with the requirements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 xml:space="preserve">of a </w:t>
      </w:r>
      <w:proofErr w:type="spellStart"/>
      <w:r w:rsidRPr="00CD3F29">
        <w:rPr>
          <w:rFonts w:ascii="Times New Roman" w:hAnsi="Times New Roman" w:cs="Times New Roman"/>
          <w:color w:val="000000"/>
          <w:sz w:val="24"/>
          <w:szCs w:val="24"/>
        </w:rPr>
        <w:t>licen</w:t>
      </w:r>
      <w:r>
        <w:rPr>
          <w:rFonts w:ascii="Times New Roman" w:hAnsi="Times New Roman" w:cs="Times New Roman"/>
          <w:color w:val="000000"/>
          <w:sz w:val="24"/>
          <w:szCs w:val="24"/>
        </w:rPr>
        <w:t>ce</w:t>
      </w:r>
      <w:proofErr w:type="spellEnd"/>
      <w:r w:rsidRPr="00CD3F29">
        <w:rPr>
          <w:rFonts w:ascii="Times New Roman" w:hAnsi="Times New Roman" w:cs="Times New Roman"/>
          <w:color w:val="000000"/>
          <w:sz w:val="24"/>
          <w:szCs w:val="24"/>
        </w:rPr>
        <w:t xml:space="preserve"> issued by the competent authority.</w:t>
      </w:r>
    </w:p>
    <w:p w:rsidR="00CC305B" w:rsidRPr="00CD3F29" w:rsidRDefault="00CC305B" w:rsidP="00CC305B">
      <w:pPr>
        <w:autoSpaceDE w:val="0"/>
        <w:autoSpaceDN w:val="0"/>
        <w:adjustRightInd w:val="0"/>
        <w:spacing w:after="0" w:line="240" w:lineRule="auto"/>
        <w:ind w:left="720" w:hanging="660"/>
        <w:jc w:val="both"/>
        <w:rPr>
          <w:rFonts w:ascii="Times New Roman" w:hAnsi="Times New Roman" w:cs="Times New Roman"/>
          <w:color w:val="000000"/>
          <w:sz w:val="24"/>
          <w:szCs w:val="24"/>
        </w:rPr>
      </w:pPr>
    </w:p>
    <w:p w:rsidR="00CC305B" w:rsidRPr="00213F5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213F5B">
        <w:rPr>
          <w:rFonts w:ascii="Times New Roman" w:hAnsi="Times New Roman" w:cs="Times New Roman"/>
          <w:b/>
          <w:bCs/>
          <w:color w:val="000000"/>
          <w:sz w:val="28"/>
          <w:szCs w:val="28"/>
        </w:rPr>
        <w:t>CHAPTER 8: GENERAL PROVISIONS</w:t>
      </w: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Pr="009E17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17</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9E175B">
        <w:rPr>
          <w:rFonts w:ascii="Times New Roman" w:hAnsi="Times New Roman" w:cs="Times New Roman"/>
          <w:b/>
          <w:bCs/>
          <w:color w:val="000000"/>
          <w:sz w:val="28"/>
          <w:szCs w:val="28"/>
        </w:rPr>
        <w:t>Duty to provide facilities for litter</w:t>
      </w:r>
    </w:p>
    <w:p w:rsidR="00CC305B" w:rsidRPr="009E17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Pr="009E17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t xml:space="preserve">(1) </w:t>
      </w:r>
      <w:r w:rsidRPr="009E175B">
        <w:rPr>
          <w:rFonts w:ascii="Times New Roman" w:hAnsi="Times New Roman" w:cs="Times New Roman"/>
          <w:color w:val="000000"/>
          <w:sz w:val="24"/>
          <w:szCs w:val="24"/>
        </w:rPr>
        <w:tab/>
        <w:t>The owner of privately owned land, must take reasonable steps to ensure that sufficient and appropriate receptacles are provided for the discarding of litter by the public, in any place to which the public has access.</w:t>
      </w:r>
    </w:p>
    <w:p w:rsidR="00CC305B" w:rsidRPr="009E17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Pr="009E17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lastRenderedPageBreak/>
        <w:t xml:space="preserve">(2) </w:t>
      </w:r>
      <w:r w:rsidRPr="009E175B">
        <w:rPr>
          <w:rFonts w:ascii="Times New Roman" w:hAnsi="Times New Roman" w:cs="Times New Roman"/>
          <w:color w:val="000000"/>
          <w:sz w:val="24"/>
          <w:szCs w:val="24"/>
        </w:rPr>
        <w:tab/>
        <w:t>The owner of privately owned land, must ensure that all receptacles installed on the premises for the collection of litter are –</w:t>
      </w:r>
    </w:p>
    <w:p w:rsidR="00CC305B" w:rsidRPr="009E17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9E17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t xml:space="preserve">a) </w:t>
      </w:r>
      <w:r w:rsidRPr="009E175B">
        <w:rPr>
          <w:rFonts w:ascii="Times New Roman" w:hAnsi="Times New Roman" w:cs="Times New Roman"/>
          <w:color w:val="000000"/>
          <w:sz w:val="24"/>
          <w:szCs w:val="24"/>
        </w:rPr>
        <w:tab/>
      </w:r>
      <w:proofErr w:type="gramStart"/>
      <w:r w:rsidRPr="009E175B">
        <w:rPr>
          <w:rFonts w:ascii="Times New Roman" w:hAnsi="Times New Roman" w:cs="Times New Roman"/>
          <w:color w:val="000000"/>
          <w:sz w:val="24"/>
          <w:szCs w:val="24"/>
        </w:rPr>
        <w:t>maintained</w:t>
      </w:r>
      <w:proofErr w:type="gramEnd"/>
      <w:r w:rsidRPr="009E175B">
        <w:rPr>
          <w:rFonts w:ascii="Times New Roman" w:hAnsi="Times New Roman" w:cs="Times New Roman"/>
          <w:color w:val="000000"/>
          <w:sz w:val="24"/>
          <w:szCs w:val="24"/>
        </w:rPr>
        <w:t xml:space="preserve"> in good condition;</w:t>
      </w:r>
    </w:p>
    <w:p w:rsidR="00CC305B" w:rsidRPr="009E17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t xml:space="preserve">(b) </w:t>
      </w:r>
      <w:r w:rsidRPr="009E175B">
        <w:rPr>
          <w:rFonts w:ascii="Times New Roman" w:hAnsi="Times New Roman" w:cs="Times New Roman"/>
          <w:color w:val="000000"/>
          <w:sz w:val="24"/>
          <w:szCs w:val="24"/>
        </w:rPr>
        <w:tab/>
      </w:r>
      <w:proofErr w:type="gramStart"/>
      <w:r w:rsidRPr="009E175B">
        <w:rPr>
          <w:rFonts w:ascii="Times New Roman" w:hAnsi="Times New Roman" w:cs="Times New Roman"/>
          <w:color w:val="000000"/>
          <w:sz w:val="24"/>
          <w:szCs w:val="24"/>
        </w:rPr>
        <w:t>suitably</w:t>
      </w:r>
      <w:proofErr w:type="gramEnd"/>
      <w:r w:rsidRPr="009E175B">
        <w:rPr>
          <w:rFonts w:ascii="Times New Roman" w:hAnsi="Times New Roman" w:cs="Times New Roman"/>
          <w:color w:val="000000"/>
          <w:sz w:val="24"/>
          <w:szCs w:val="24"/>
        </w:rPr>
        <w:t xml:space="preserve"> weighted and anchored so that they cannot be inadvertently overturned;</w:t>
      </w:r>
    </w:p>
    <w:p w:rsidR="00CC305B" w:rsidRPr="009E17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t xml:space="preserve">(c) </w:t>
      </w:r>
      <w:r w:rsidRPr="009E175B">
        <w:rPr>
          <w:rFonts w:ascii="Times New Roman" w:hAnsi="Times New Roman" w:cs="Times New Roman"/>
          <w:color w:val="000000"/>
          <w:sz w:val="24"/>
          <w:szCs w:val="24"/>
        </w:rPr>
        <w:tab/>
      </w:r>
      <w:proofErr w:type="gramStart"/>
      <w:r w:rsidRPr="009E175B">
        <w:rPr>
          <w:rFonts w:ascii="Times New Roman" w:hAnsi="Times New Roman" w:cs="Times New Roman"/>
          <w:color w:val="000000"/>
          <w:sz w:val="24"/>
          <w:szCs w:val="24"/>
        </w:rPr>
        <w:t>constructed</w:t>
      </w:r>
      <w:proofErr w:type="gramEnd"/>
      <w:r w:rsidRPr="009E175B">
        <w:rPr>
          <w:rFonts w:ascii="Times New Roman" w:hAnsi="Times New Roman" w:cs="Times New Roman"/>
          <w:color w:val="000000"/>
          <w:sz w:val="24"/>
          <w:szCs w:val="24"/>
        </w:rPr>
        <w:t xml:space="preserve"> in such a manner as to ensure that they are weatherproof and animal proof;</w:t>
      </w:r>
    </w:p>
    <w:p w:rsidR="00CC305B" w:rsidRPr="009E17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t xml:space="preserve">(d) </w:t>
      </w:r>
      <w:r w:rsidRPr="009E175B">
        <w:rPr>
          <w:rFonts w:ascii="Times New Roman" w:hAnsi="Times New Roman" w:cs="Times New Roman"/>
          <w:color w:val="000000"/>
          <w:sz w:val="24"/>
          <w:szCs w:val="24"/>
        </w:rPr>
        <w:tab/>
      </w:r>
      <w:proofErr w:type="gramStart"/>
      <w:r w:rsidRPr="009E175B">
        <w:rPr>
          <w:rFonts w:ascii="Times New Roman" w:hAnsi="Times New Roman" w:cs="Times New Roman"/>
          <w:color w:val="000000"/>
          <w:sz w:val="24"/>
          <w:szCs w:val="24"/>
        </w:rPr>
        <w:t>of</w:t>
      </w:r>
      <w:proofErr w:type="gramEnd"/>
      <w:r w:rsidRPr="009E175B">
        <w:rPr>
          <w:rFonts w:ascii="Times New Roman" w:hAnsi="Times New Roman" w:cs="Times New Roman"/>
          <w:color w:val="000000"/>
          <w:sz w:val="24"/>
          <w:szCs w:val="24"/>
        </w:rPr>
        <w:t xml:space="preserve"> suitable size to contain all litter likely to be generated on the premises and by the users thereof;</w:t>
      </w:r>
    </w:p>
    <w:p w:rsidR="00CC305B" w:rsidRPr="009E17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t xml:space="preserve">(e) </w:t>
      </w:r>
      <w:r w:rsidRPr="009E175B">
        <w:rPr>
          <w:rFonts w:ascii="Times New Roman" w:hAnsi="Times New Roman" w:cs="Times New Roman"/>
          <w:color w:val="000000"/>
          <w:sz w:val="24"/>
          <w:szCs w:val="24"/>
        </w:rPr>
        <w:tab/>
      </w:r>
      <w:proofErr w:type="gramStart"/>
      <w:r w:rsidRPr="009E175B">
        <w:rPr>
          <w:rFonts w:ascii="Times New Roman" w:hAnsi="Times New Roman" w:cs="Times New Roman"/>
          <w:color w:val="000000"/>
          <w:sz w:val="24"/>
          <w:szCs w:val="24"/>
        </w:rPr>
        <w:t>placed</w:t>
      </w:r>
      <w:proofErr w:type="gramEnd"/>
      <w:r w:rsidRPr="009E175B">
        <w:rPr>
          <w:rFonts w:ascii="Times New Roman" w:hAnsi="Times New Roman" w:cs="Times New Roman"/>
          <w:color w:val="000000"/>
          <w:sz w:val="24"/>
          <w:szCs w:val="24"/>
        </w:rPr>
        <w:t xml:space="preserve"> in locations convenient for the use by users or occupants of the premises to</w:t>
      </w:r>
    </w:p>
    <w:p w:rsidR="00CC305B" w:rsidRPr="009E175B" w:rsidRDefault="00CC305B" w:rsidP="00CC305B">
      <w:pPr>
        <w:autoSpaceDE w:val="0"/>
        <w:autoSpaceDN w:val="0"/>
        <w:adjustRightInd w:val="0"/>
        <w:spacing w:after="0" w:line="240" w:lineRule="auto"/>
        <w:ind w:left="720" w:firstLine="720"/>
        <w:jc w:val="both"/>
        <w:rPr>
          <w:rFonts w:ascii="Times New Roman" w:hAnsi="Times New Roman" w:cs="Times New Roman"/>
          <w:color w:val="000000"/>
          <w:sz w:val="24"/>
          <w:szCs w:val="24"/>
        </w:rPr>
      </w:pPr>
      <w:proofErr w:type="gramStart"/>
      <w:r w:rsidRPr="009E175B">
        <w:rPr>
          <w:rFonts w:ascii="Times New Roman" w:hAnsi="Times New Roman" w:cs="Times New Roman"/>
          <w:color w:val="000000"/>
          <w:sz w:val="24"/>
          <w:szCs w:val="24"/>
        </w:rPr>
        <w:t>discourage</w:t>
      </w:r>
      <w:proofErr w:type="gramEnd"/>
      <w:r w:rsidRPr="009E175B">
        <w:rPr>
          <w:rFonts w:ascii="Times New Roman" w:hAnsi="Times New Roman" w:cs="Times New Roman"/>
          <w:color w:val="000000"/>
          <w:sz w:val="24"/>
          <w:szCs w:val="24"/>
        </w:rPr>
        <w:t xml:space="preserve"> littering or the unhealthy accumulation of waste; and</w:t>
      </w:r>
    </w:p>
    <w:p w:rsidR="00CC305B" w:rsidRPr="009E17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t xml:space="preserve">(f) </w:t>
      </w:r>
      <w:r w:rsidRPr="009E175B">
        <w:rPr>
          <w:rFonts w:ascii="Times New Roman" w:hAnsi="Times New Roman" w:cs="Times New Roman"/>
          <w:color w:val="000000"/>
          <w:sz w:val="24"/>
          <w:szCs w:val="24"/>
        </w:rPr>
        <w:tab/>
      </w:r>
      <w:proofErr w:type="gramStart"/>
      <w:r w:rsidRPr="009E175B">
        <w:rPr>
          <w:rFonts w:ascii="Times New Roman" w:hAnsi="Times New Roman" w:cs="Times New Roman"/>
          <w:color w:val="000000"/>
          <w:sz w:val="24"/>
          <w:szCs w:val="24"/>
        </w:rPr>
        <w:t>emptied</w:t>
      </w:r>
      <w:proofErr w:type="gramEnd"/>
      <w:r w:rsidRPr="009E175B">
        <w:rPr>
          <w:rFonts w:ascii="Times New Roman" w:hAnsi="Times New Roman" w:cs="Times New Roman"/>
          <w:color w:val="000000"/>
          <w:sz w:val="24"/>
          <w:szCs w:val="24"/>
        </w:rPr>
        <w:t xml:space="preserve"> and cleansed periodically or when full. The emptying and cleansing of receptacles must be done frequently to ensure that no receptacle or its contents may become a nuisance or provide reasonable grounds for complaint.</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1</w:t>
      </w:r>
      <w:r>
        <w:rPr>
          <w:rFonts w:ascii="Times New Roman" w:hAnsi="Times New Roman" w:cs="Times New Roman"/>
          <w:b/>
          <w:bCs/>
          <w:color w:val="000000"/>
          <w:sz w:val="28"/>
          <w:szCs w:val="28"/>
        </w:rPr>
        <w:t>8</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Prohibition of littering</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 xml:space="preserve"> No person may –</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cause</w:t>
      </w:r>
      <w:proofErr w:type="gramEnd"/>
      <w:r w:rsidRPr="00CD3F29">
        <w:rPr>
          <w:rFonts w:ascii="Times New Roman" w:hAnsi="Times New Roman" w:cs="Times New Roman"/>
          <w:color w:val="000000"/>
          <w:sz w:val="24"/>
          <w:szCs w:val="24"/>
        </w:rPr>
        <w:t xml:space="preserve"> litter;</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sweep</w:t>
      </w:r>
      <w:proofErr w:type="gramEnd"/>
      <w:r w:rsidRPr="00CD3F29">
        <w:rPr>
          <w:rFonts w:ascii="Times New Roman" w:hAnsi="Times New Roman" w:cs="Times New Roman"/>
          <w:color w:val="000000"/>
          <w:sz w:val="24"/>
          <w:szCs w:val="24"/>
        </w:rPr>
        <w:t xml:space="preserve"> any waste into a gutter, onto a road reserve or onto any other public place;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disturb anything in, or remove anything from any receptacle which has been placed for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purposes of collecting litter in such a manner as to cause the contents of the receptacle to spill</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or fall onto the ground around it; and</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(d)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allow</w:t>
      </w:r>
      <w:proofErr w:type="gramEnd"/>
      <w:r w:rsidRPr="00CD3F29">
        <w:rPr>
          <w:rFonts w:ascii="Times New Roman" w:hAnsi="Times New Roman" w:cs="Times New Roman"/>
          <w:color w:val="000000"/>
          <w:sz w:val="24"/>
          <w:szCs w:val="24"/>
        </w:rPr>
        <w:t xml:space="preserve"> any person under his control to do any of the acts contemplated in paragraphs (a), (b)</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or (c) above.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3"/>
          <w:szCs w:val="23"/>
        </w:rPr>
      </w:pPr>
      <w:r w:rsidRPr="009E175B">
        <w:rPr>
          <w:rFonts w:ascii="Times New Roman" w:hAnsi="Times New Roman" w:cs="Times New Roman"/>
          <w:color w:val="000000"/>
          <w:sz w:val="24"/>
          <w:szCs w:val="24"/>
        </w:rPr>
        <w:t xml:space="preserve">(2) </w:t>
      </w:r>
      <w:r w:rsidRPr="009E175B">
        <w:rPr>
          <w:rFonts w:ascii="Times New Roman" w:hAnsi="Times New Roman" w:cs="Times New Roman"/>
          <w:color w:val="000000"/>
          <w:sz w:val="24"/>
          <w:szCs w:val="24"/>
        </w:rPr>
        <w:tab/>
        <w:t>Notwithstanding the provisions of subsection 8 (1), the owner of privately owned land to which the public has access, must within a reasonable time after any litter has been discarded, dumped or left behind, remove such litter or cause it to be removed</w:t>
      </w:r>
      <w:r w:rsidRPr="009E175B">
        <w:rPr>
          <w:rFonts w:ascii="Times New Roman" w:hAnsi="Times New Roman" w:cs="Times New Roman"/>
          <w:color w:val="000000"/>
          <w:sz w:val="23"/>
          <w:szCs w:val="23"/>
        </w:rPr>
        <w:t>.</w:t>
      </w: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3"/>
          <w:szCs w:val="23"/>
        </w:rPr>
      </w:pPr>
    </w:p>
    <w:p w:rsidR="00637C7A" w:rsidRDefault="00637C7A" w:rsidP="00CC305B">
      <w:pPr>
        <w:autoSpaceDE w:val="0"/>
        <w:autoSpaceDN w:val="0"/>
        <w:adjustRightInd w:val="0"/>
        <w:spacing w:after="0" w:line="240" w:lineRule="auto"/>
        <w:ind w:left="720" w:hanging="720"/>
        <w:jc w:val="both"/>
        <w:rPr>
          <w:rFonts w:ascii="Times New Roman" w:hAnsi="Times New Roman" w:cs="Times New Roman"/>
          <w:color w:val="000000"/>
          <w:sz w:val="23"/>
          <w:szCs w:val="23"/>
        </w:rPr>
      </w:pPr>
    </w:p>
    <w:p w:rsidR="00637C7A" w:rsidRDefault="00637C7A" w:rsidP="00CC305B">
      <w:pPr>
        <w:autoSpaceDE w:val="0"/>
        <w:autoSpaceDN w:val="0"/>
        <w:adjustRightInd w:val="0"/>
        <w:spacing w:after="0" w:line="240" w:lineRule="auto"/>
        <w:ind w:left="720" w:hanging="720"/>
        <w:jc w:val="both"/>
        <w:rPr>
          <w:rFonts w:ascii="Times New Roman" w:hAnsi="Times New Roman" w:cs="Times New Roman"/>
          <w:color w:val="000000"/>
          <w:sz w:val="23"/>
          <w:szCs w:val="23"/>
        </w:rPr>
      </w:pPr>
    </w:p>
    <w:p w:rsidR="00637C7A" w:rsidRDefault="00637C7A" w:rsidP="00CC305B">
      <w:pPr>
        <w:autoSpaceDE w:val="0"/>
        <w:autoSpaceDN w:val="0"/>
        <w:adjustRightInd w:val="0"/>
        <w:spacing w:after="0" w:line="240" w:lineRule="auto"/>
        <w:ind w:left="720" w:hanging="720"/>
        <w:jc w:val="both"/>
        <w:rPr>
          <w:rFonts w:ascii="Times New Roman" w:hAnsi="Times New Roman" w:cs="Times New Roman"/>
          <w:color w:val="000000"/>
          <w:sz w:val="23"/>
          <w:szCs w:val="23"/>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19</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Prohibition of nuisance</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handling waste within the Municipality, either through storage,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collection, transportation, recycling or disposal must-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take</w:t>
      </w:r>
      <w:proofErr w:type="gramEnd"/>
      <w:r w:rsidRPr="00CD3F29">
        <w:rPr>
          <w:rFonts w:ascii="Times New Roman" w:hAnsi="Times New Roman" w:cs="Times New Roman"/>
          <w:color w:val="000000"/>
          <w:sz w:val="24"/>
          <w:szCs w:val="24"/>
        </w:rPr>
        <w:t xml:space="preserve"> reasonable measures to prevent nuisance, injury, harm, damage, annoyance or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inconvenience to any person and the environment;</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take</w:t>
      </w:r>
      <w:proofErr w:type="gramEnd"/>
      <w:r w:rsidRPr="00CD3F29">
        <w:rPr>
          <w:rFonts w:ascii="Times New Roman" w:hAnsi="Times New Roman" w:cs="Times New Roman"/>
          <w:color w:val="000000"/>
          <w:sz w:val="24"/>
          <w:szCs w:val="24"/>
        </w:rPr>
        <w:t xml:space="preserve"> measures to remedy any spillages, harm, damage or nuisance referred to in section (a)</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above;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at</w:t>
      </w:r>
      <w:proofErr w:type="gramEnd"/>
      <w:r w:rsidRPr="00CD3F29">
        <w:rPr>
          <w:rFonts w:ascii="Times New Roman" w:hAnsi="Times New Roman" w:cs="Times New Roman"/>
          <w:color w:val="000000"/>
          <w:sz w:val="24"/>
          <w:szCs w:val="24"/>
        </w:rPr>
        <w:t xml:space="preserve"> their own cost, clean any waste causing nuisance to any person or the environment;</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lastRenderedPageBreak/>
        <w:t xml:space="preserve">(d)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 xml:space="preserve">ensure compliance to the notice contemplated in sub section (1)(c); the Municipality </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clean or remedy waste causing nuisance to any person or the environment, at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Municipality’s cost and claim such cost from the offender.</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20</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Burning of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No person may-</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9E175B" w:rsidRDefault="00CC305B" w:rsidP="00CC305B">
      <w:pPr>
        <w:pStyle w:val="ListParagraph"/>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9E175B">
        <w:rPr>
          <w:rFonts w:ascii="Times New Roman" w:hAnsi="Times New Roman" w:cs="Times New Roman"/>
          <w:color w:val="000000"/>
          <w:sz w:val="24"/>
          <w:szCs w:val="24"/>
        </w:rPr>
        <w:t xml:space="preserve">dispose of waste by burning it, either in a public or private place unless authorized </w:t>
      </w:r>
    </w:p>
    <w:p w:rsidR="00CC305B" w:rsidRPr="00594E44" w:rsidRDefault="00CC305B" w:rsidP="00CC305B">
      <w:pPr>
        <w:pStyle w:val="ListParagraph"/>
        <w:autoSpaceDE w:val="0"/>
        <w:autoSpaceDN w:val="0"/>
        <w:adjustRightInd w:val="0"/>
        <w:spacing w:after="0" w:line="240" w:lineRule="auto"/>
        <w:ind w:left="1440"/>
        <w:jc w:val="both"/>
        <w:rPr>
          <w:rFonts w:ascii="Times New Roman" w:hAnsi="Times New Roman" w:cs="Times New Roman"/>
          <w:color w:val="000000"/>
          <w:sz w:val="24"/>
          <w:szCs w:val="24"/>
        </w:rPr>
      </w:pPr>
      <w:proofErr w:type="gramStart"/>
      <w:r w:rsidRPr="009E175B">
        <w:rPr>
          <w:rFonts w:ascii="Times New Roman" w:hAnsi="Times New Roman" w:cs="Times New Roman"/>
          <w:color w:val="000000"/>
          <w:sz w:val="24"/>
          <w:szCs w:val="24"/>
        </w:rPr>
        <w:t>to</w:t>
      </w:r>
      <w:proofErr w:type="gramEnd"/>
      <w:r w:rsidRPr="009E175B">
        <w:rPr>
          <w:rFonts w:ascii="Times New Roman" w:hAnsi="Times New Roman" w:cs="Times New Roman"/>
          <w:color w:val="000000"/>
          <w:sz w:val="24"/>
          <w:szCs w:val="24"/>
        </w:rPr>
        <w:t xml:space="preserve"> do so by the Municipality;</w:t>
      </w:r>
      <w:r w:rsidRPr="00594E44">
        <w:rPr>
          <w:rFonts w:ascii="Times New Roman" w:hAnsi="Times New Roman" w:cs="Times New Roman"/>
          <w:color w:val="000000"/>
          <w:sz w:val="24"/>
          <w:szCs w:val="24"/>
        </w:rPr>
        <w:t xml:space="preserve">         </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incinerate</w:t>
      </w:r>
      <w:proofErr w:type="gramEnd"/>
      <w:r w:rsidRPr="00CD3F29">
        <w:rPr>
          <w:rFonts w:ascii="Times New Roman" w:hAnsi="Times New Roman" w:cs="Times New Roman"/>
          <w:color w:val="000000"/>
          <w:sz w:val="24"/>
          <w:szCs w:val="24"/>
        </w:rPr>
        <w:t xml:space="preserve"> waste either in a public or private place except in an incinerator licensed by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relevant national or provincial authorities to do so, or at a place designated by the Municipality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for such purpose.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21</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Unauthori</w:t>
      </w:r>
      <w:r>
        <w:rPr>
          <w:rFonts w:ascii="Times New Roman" w:hAnsi="Times New Roman" w:cs="Times New Roman"/>
          <w:b/>
          <w:bCs/>
          <w:color w:val="000000"/>
          <w:sz w:val="28"/>
          <w:szCs w:val="28"/>
        </w:rPr>
        <w:t>z</w:t>
      </w:r>
      <w:r w:rsidRPr="00CD3F29">
        <w:rPr>
          <w:rFonts w:ascii="Times New Roman" w:hAnsi="Times New Roman" w:cs="Times New Roman"/>
          <w:b/>
          <w:bCs/>
          <w:color w:val="000000"/>
          <w:sz w:val="28"/>
          <w:szCs w:val="28"/>
        </w:rPr>
        <w:t>ed disposal/dumping</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No person may except with the permission of the occupier, owner or of the person or authority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having control thereof, dump, accumulate, place, deposit, leave or cause or allow to be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dumped, accumulated, placed, deposited or left any waste whatsoever, whether for gain or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otherwise, on or in a public place; any drain, watercourse, flood prone areas, tidal or other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water in or in the vicinity of any road, highway, street, lane, public footway or pavement,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roadside or other open space to which the public have access; or private or municipal land.</w:t>
      </w:r>
    </w:p>
    <w:p w:rsidR="00CC305B" w:rsidRPr="00CD3F29"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local authority may at the expense of an owner of land, person in control of land or a</w:t>
      </w:r>
    </w:p>
    <w:p w:rsidR="00CC305B"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person</w:t>
      </w:r>
      <w:proofErr w:type="gramEnd"/>
      <w:r w:rsidRPr="00CD3F29">
        <w:rPr>
          <w:rFonts w:ascii="Times New Roman" w:hAnsi="Times New Roman" w:cs="Times New Roman"/>
          <w:color w:val="000000"/>
          <w:sz w:val="24"/>
          <w:szCs w:val="24"/>
        </w:rPr>
        <w:t xml:space="preserve"> who occupies the land rehabilitate any damage caused to the environment as a result of</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the activity or failure of the person referred to in subsection (1) to take reasonable measures to</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prevent unauthori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ed disposal or dumping.</w:t>
      </w:r>
    </w:p>
    <w:p w:rsidR="00CC305B"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2</w:t>
      </w:r>
      <w:r>
        <w:rPr>
          <w:rFonts w:ascii="Times New Roman" w:hAnsi="Times New Roman" w:cs="Times New Roman"/>
          <w:b/>
          <w:bCs/>
          <w:color w:val="000000"/>
          <w:sz w:val="28"/>
          <w:szCs w:val="28"/>
        </w:rPr>
        <w:t>2</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Abandoned articles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article, other than a motor vehicle deemed to have been abandoned in terms of the Road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Traffic Act, which, in the light of such factors as the place where it is found, the period it has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been lying at such place and the nature and condition of such article, is reasonably regarded by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the Municipality as having been abandoned, may be removed and disposed of by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Municipality as it may deem fit.</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 (2)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 xml:space="preserve">The Municipality may remove and dispose of any article which is chained or fastened to </w:t>
      </w:r>
      <w:r>
        <w:rPr>
          <w:rFonts w:ascii="Times New Roman" w:hAnsi="Times New Roman" w:cs="Times New Roman"/>
          <w:color w:val="000000"/>
          <w:sz w:val="24"/>
          <w:szCs w:val="24"/>
        </w:rPr>
        <w:t xml:space="preserve">   </w:t>
      </w:r>
    </w:p>
    <w:p w:rsidR="00CC305B"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w:t>
      </w:r>
      <w:r w:rsidRPr="00CD3F29">
        <w:rPr>
          <w:rFonts w:ascii="Times New Roman" w:hAnsi="Times New Roman" w:cs="Times New Roman"/>
          <w:color w:val="000000"/>
          <w:sz w:val="24"/>
          <w:szCs w:val="24"/>
        </w:rPr>
        <w:t>ny</w:t>
      </w:r>
      <w:proofErr w:type="gramEnd"/>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pole, parking meter or any other property belonging to the council, without authori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ation as it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may deem fit.</w:t>
      </w:r>
    </w:p>
    <w:p w:rsidR="00CC305B"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2</w:t>
      </w:r>
      <w:r>
        <w:rPr>
          <w:rFonts w:ascii="Times New Roman" w:hAnsi="Times New Roman" w:cs="Times New Roman"/>
          <w:b/>
          <w:bCs/>
          <w:color w:val="000000"/>
          <w:sz w:val="28"/>
          <w:szCs w:val="28"/>
        </w:rPr>
        <w:t>3</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Liability to pay applicable tariffs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owner of premises where the Municipality is rendering waste services contemplated in this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 xml:space="preserve">by-law is liable for the payment of prescribed tariffs for such services, and is not </w:t>
      </w:r>
      <w:r w:rsidRPr="00CD3F29">
        <w:rPr>
          <w:rFonts w:ascii="Times New Roman" w:hAnsi="Times New Roman" w:cs="Times New Roman"/>
          <w:color w:val="000000"/>
          <w:sz w:val="24"/>
          <w:szCs w:val="24"/>
        </w:rPr>
        <w:lastRenderedPageBreak/>
        <w:t>exempted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 xml:space="preserve">from or reduction of such tariffs due to </w:t>
      </w:r>
      <w:proofErr w:type="spellStart"/>
      <w:r w:rsidRPr="00CD3F29">
        <w:rPr>
          <w:rFonts w:ascii="Times New Roman" w:hAnsi="Times New Roman" w:cs="Times New Roman"/>
          <w:color w:val="000000"/>
          <w:sz w:val="24"/>
          <w:szCs w:val="24"/>
        </w:rPr>
        <w:t>non usage</w:t>
      </w:r>
      <w:proofErr w:type="spellEnd"/>
      <w:r w:rsidRPr="00CD3F29">
        <w:rPr>
          <w:rFonts w:ascii="Times New Roman" w:hAnsi="Times New Roman" w:cs="Times New Roman"/>
          <w:color w:val="000000"/>
          <w:sz w:val="24"/>
          <w:szCs w:val="24"/>
        </w:rPr>
        <w:t>, partial or limited use of such services.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reserves the right to review such tariffs contemplated in subsection (1) on an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annual basis.</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exempt any person or category of persons deemed to be falling in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indigent category from paying prescribed tariffs for waste management services as outlined in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the Municipal Indigent Policy.</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594E44" w:rsidRDefault="00CC305B" w:rsidP="00CC305B">
      <w:pPr>
        <w:autoSpaceDE w:val="0"/>
        <w:autoSpaceDN w:val="0"/>
        <w:adjustRightInd w:val="0"/>
        <w:spacing w:after="0" w:line="240" w:lineRule="auto"/>
        <w:jc w:val="both"/>
        <w:rPr>
          <w:rFonts w:ascii="Times New Roman" w:hAnsi="Times New Roman" w:cs="Times New Roman"/>
          <w:b/>
          <w:bCs/>
          <w:color w:val="FF0000"/>
          <w:sz w:val="28"/>
          <w:szCs w:val="28"/>
        </w:rPr>
      </w:pPr>
      <w:r w:rsidRPr="00CD3F29">
        <w:rPr>
          <w:rFonts w:ascii="Times New Roman" w:hAnsi="Times New Roman" w:cs="Times New Roman"/>
          <w:b/>
          <w:bCs/>
          <w:color w:val="000000"/>
          <w:sz w:val="28"/>
          <w:szCs w:val="28"/>
        </w:rPr>
        <w:t>2</w:t>
      </w:r>
      <w:r>
        <w:rPr>
          <w:rFonts w:ascii="Times New Roman" w:hAnsi="Times New Roman" w:cs="Times New Roman"/>
          <w:b/>
          <w:bCs/>
          <w:color w:val="000000"/>
          <w:sz w:val="28"/>
          <w:szCs w:val="28"/>
        </w:rPr>
        <w:t>4</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On-site disposal</w:t>
      </w:r>
      <w:r>
        <w:rPr>
          <w:rFonts w:ascii="Times New Roman" w:hAnsi="Times New Roman" w:cs="Times New Roman"/>
          <w:b/>
          <w:bCs/>
          <w:color w:val="000000"/>
          <w:sz w:val="28"/>
          <w:szCs w:val="28"/>
        </w:rPr>
        <w:t xml:space="preserve"> </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as it deem fit in an area where a municipal waste management service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is not already provided, after consultation with the concerned community, declare an area(s) as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demarcated for on-site disposal of general waste.</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 declaration contemplated in subsection (1) must be published in a provincial gazette and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may include but not limited to</w:t>
      </w:r>
      <w:r>
        <w:rPr>
          <w:rFonts w:ascii="Times New Roman" w:hAnsi="Times New Roman" w:cs="Times New Roman"/>
          <w:color w:val="000000"/>
          <w:sz w:val="24"/>
          <w:szCs w:val="24"/>
        </w:rPr>
        <w:t xml:space="preserve"> -</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w:t>
      </w:r>
      <w:proofErr w:type="gramStart"/>
      <w:r w:rsidRPr="00CD3F29">
        <w:rPr>
          <w:rFonts w:ascii="Times New Roman" w:hAnsi="Times New Roman" w:cs="Times New Roman"/>
          <w:color w:val="000000"/>
          <w:sz w:val="24"/>
          <w:szCs w:val="24"/>
        </w:rPr>
        <w:t>a</w:t>
      </w:r>
      <w:proofErr w:type="gramEnd"/>
      <w:r w:rsidRPr="00CD3F2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time frames for such a declaration;</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minimum</w:t>
      </w:r>
      <w:proofErr w:type="gramEnd"/>
      <w:r w:rsidRPr="00CD3F29">
        <w:rPr>
          <w:rFonts w:ascii="Times New Roman" w:hAnsi="Times New Roman" w:cs="Times New Roman"/>
          <w:color w:val="000000"/>
          <w:sz w:val="24"/>
          <w:szCs w:val="24"/>
        </w:rPr>
        <w:t xml:space="preserve"> standards to be adhered to for on-site disposal; and</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quantity</w:t>
      </w:r>
      <w:proofErr w:type="gramEnd"/>
      <w:r w:rsidRPr="00CD3F29">
        <w:rPr>
          <w:rFonts w:ascii="Times New Roman" w:hAnsi="Times New Roman" w:cs="Times New Roman"/>
          <w:color w:val="000000"/>
          <w:sz w:val="24"/>
          <w:szCs w:val="24"/>
        </w:rPr>
        <w:t xml:space="preserve"> of waste that may be disposed.</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66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has a right to inspect the areas contemplated in subsection (1) on a regular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basis.</w:t>
      </w:r>
    </w:p>
    <w:p w:rsidR="00CC305B" w:rsidRDefault="00CC305B" w:rsidP="00CC305B">
      <w:pPr>
        <w:autoSpaceDE w:val="0"/>
        <w:autoSpaceDN w:val="0"/>
        <w:adjustRightInd w:val="0"/>
        <w:spacing w:after="0" w:line="240" w:lineRule="auto"/>
        <w:ind w:left="720" w:hanging="66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2</w:t>
      </w:r>
      <w:r>
        <w:rPr>
          <w:rFonts w:ascii="Times New Roman" w:hAnsi="Times New Roman" w:cs="Times New Roman"/>
          <w:b/>
          <w:bCs/>
          <w:color w:val="000000"/>
          <w:sz w:val="28"/>
          <w:szCs w:val="28"/>
        </w:rPr>
        <w:t>5</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Storage, collection, composting and disposal of garden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owner or occupier of the premises on which garden waste is generated, may compost</w:t>
      </w:r>
    </w:p>
    <w:p w:rsidR="00CC305B"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garden</w:t>
      </w:r>
      <w:proofErr w:type="gramEnd"/>
      <w:r w:rsidRPr="00CD3F29">
        <w:rPr>
          <w:rFonts w:ascii="Times New Roman" w:hAnsi="Times New Roman" w:cs="Times New Roman"/>
          <w:color w:val="000000"/>
          <w:sz w:val="24"/>
          <w:szCs w:val="24"/>
        </w:rPr>
        <w:t xml:space="preserve"> waste on the property, provided that such composting does not cause a nuisance or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health risk.</w:t>
      </w:r>
    </w:p>
    <w:p w:rsidR="00CC305B" w:rsidRPr="00CD3F29"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owner or occupier of the premises on which garden waste is generated and not composted,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must ensure that such waste is collected and disposed within a reasonable time after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generation thereof.</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as far it is reasonably possible, direct any transporter of garden waste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or any person providing garden maintenance services, to transport their garden waste to a</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designated transfer station or facility provided by the Municipality.</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(4)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At the written request of the owner or occupier of premises the Municipality or service</w:t>
      </w:r>
    </w:p>
    <w:p w:rsidR="00CC305B"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provider</w:t>
      </w:r>
      <w:proofErr w:type="gramEnd"/>
      <w:r w:rsidRPr="00CD3F29">
        <w:rPr>
          <w:rFonts w:ascii="Times New Roman" w:hAnsi="Times New Roman" w:cs="Times New Roman"/>
          <w:color w:val="000000"/>
          <w:sz w:val="24"/>
          <w:szCs w:val="24"/>
        </w:rPr>
        <w:t xml:space="preserve"> may, in its sole discretion, deliver an appropriate receptacle for the purpose of storing</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garden waste in addition to any approved receptacle delivered to the premises for the storage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of domestic waste; at a prescribed additional tariff.</w:t>
      </w:r>
    </w:p>
    <w:p w:rsidR="00CC305B"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
    <w:p w:rsidR="0069744A" w:rsidRPr="00CD3F29" w:rsidRDefault="0069744A" w:rsidP="00CC305B">
      <w:pPr>
        <w:autoSpaceDE w:val="0"/>
        <w:autoSpaceDN w:val="0"/>
        <w:adjustRightInd w:val="0"/>
        <w:spacing w:after="0" w:line="240" w:lineRule="auto"/>
        <w:ind w:left="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lastRenderedPageBreak/>
        <w:t>2</w:t>
      </w:r>
      <w:r>
        <w:rPr>
          <w:rFonts w:ascii="Times New Roman" w:hAnsi="Times New Roman" w:cs="Times New Roman"/>
          <w:b/>
          <w:bCs/>
          <w:color w:val="000000"/>
          <w:sz w:val="28"/>
          <w:szCs w:val="28"/>
        </w:rPr>
        <w:t>6</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Collection and disposal bulky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generating bulky waste must ensure that such waste is collected and recycled or</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disposed of at a designated facility and may not put such waste as part of the municipal routine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collection.</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At a request of the owner or occupier of any premises, the Municipality may remove bulky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waste from premises at a prescribed tariff, provided that the Municipality is able to do so with</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its refuse removal equipment.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In case a Municipality has been called to remove illegally dumped waste on vacant land,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Municipality may remove that waste subject to subsection (2) and charge the owner of that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vacant land.</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2</w:t>
      </w:r>
      <w:r>
        <w:rPr>
          <w:rFonts w:ascii="Times New Roman" w:hAnsi="Times New Roman" w:cs="Times New Roman"/>
          <w:b/>
          <w:bCs/>
          <w:color w:val="000000"/>
          <w:sz w:val="28"/>
          <w:szCs w:val="28"/>
        </w:rPr>
        <w:t>7</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Generation, storage, collection, reuse and disposal of building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owner or occupier of premises on which building waste is generated and person</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conducting</w:t>
      </w:r>
      <w:proofErr w:type="gramEnd"/>
      <w:r w:rsidRPr="00CD3F29">
        <w:rPr>
          <w:rFonts w:ascii="Times New Roman" w:hAnsi="Times New Roman" w:cs="Times New Roman"/>
          <w:color w:val="000000"/>
          <w:sz w:val="24"/>
          <w:szCs w:val="24"/>
        </w:rPr>
        <w:t xml:space="preserve"> an activity which causes such waste to be generated, must ensure that</w:t>
      </w:r>
      <w:r>
        <w:rPr>
          <w:rFonts w:ascii="Times New Roman" w:hAnsi="Times New Roman" w:cs="Times New Roman"/>
          <w:color w:val="000000"/>
          <w:sz w:val="24"/>
          <w:szCs w:val="24"/>
        </w:rPr>
        <w:t xml:space="preserve"> -</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until</w:t>
      </w:r>
      <w:proofErr w:type="gramEnd"/>
      <w:r w:rsidRPr="00CD3F29">
        <w:rPr>
          <w:rFonts w:ascii="Times New Roman" w:hAnsi="Times New Roman" w:cs="Times New Roman"/>
          <w:color w:val="000000"/>
          <w:sz w:val="24"/>
          <w:szCs w:val="24"/>
        </w:rPr>
        <w:t xml:space="preserve"> disposal, all building waste, together with the containers used for the storage,</w:t>
      </w:r>
    </w:p>
    <w:p w:rsidR="00CC305B" w:rsidRPr="00CD3F29" w:rsidRDefault="00CC305B" w:rsidP="00CC305B">
      <w:pPr>
        <w:autoSpaceDE w:val="0"/>
        <w:autoSpaceDN w:val="0"/>
        <w:adjustRightInd w:val="0"/>
        <w:spacing w:after="0" w:line="240" w:lineRule="auto"/>
        <w:ind w:left="144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collection</w:t>
      </w:r>
      <w:proofErr w:type="gramEnd"/>
      <w:r w:rsidRPr="00CD3F29">
        <w:rPr>
          <w:rFonts w:ascii="Times New Roman" w:hAnsi="Times New Roman" w:cs="Times New Roman"/>
          <w:color w:val="000000"/>
          <w:sz w:val="24"/>
          <w:szCs w:val="24"/>
        </w:rPr>
        <w:t xml:space="preserve"> or disposal thereof, is kept on the premises on which the waste was generated;</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the</w:t>
      </w:r>
      <w:proofErr w:type="gramEnd"/>
      <w:r w:rsidRPr="00CD3F29">
        <w:rPr>
          <w:rFonts w:ascii="Times New Roman" w:hAnsi="Times New Roman" w:cs="Times New Roman"/>
          <w:color w:val="000000"/>
          <w:sz w:val="24"/>
          <w:szCs w:val="24"/>
        </w:rPr>
        <w:t xml:space="preserve"> premises on which the building waste is generated does not become unsightly or cause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 nuisance as a result of accumulated building waste;</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any</w:t>
      </w:r>
      <w:proofErr w:type="gramEnd"/>
      <w:r w:rsidRPr="00CD3F29">
        <w:rPr>
          <w:rFonts w:ascii="Times New Roman" w:hAnsi="Times New Roman" w:cs="Times New Roman"/>
          <w:color w:val="000000"/>
          <w:sz w:val="24"/>
          <w:szCs w:val="24"/>
        </w:rPr>
        <w:t xml:space="preserve"> building waste which is blown off the premises is promptly retrieved; and</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(d)</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 xml:space="preserve"> </w:t>
      </w:r>
      <w:proofErr w:type="gramStart"/>
      <w:r w:rsidRPr="00CD3F29">
        <w:rPr>
          <w:rFonts w:ascii="Times New Roman" w:hAnsi="Times New Roman" w:cs="Times New Roman"/>
          <w:color w:val="000000"/>
          <w:sz w:val="24"/>
          <w:szCs w:val="24"/>
        </w:rPr>
        <w:t>pursuant</w:t>
      </w:r>
      <w:proofErr w:type="gramEnd"/>
      <w:r w:rsidRPr="00CD3F29">
        <w:rPr>
          <w:rFonts w:ascii="Times New Roman" w:hAnsi="Times New Roman" w:cs="Times New Roman"/>
          <w:color w:val="000000"/>
          <w:sz w:val="24"/>
          <w:szCs w:val="24"/>
        </w:rPr>
        <w:t xml:space="preserve"> to any instructions from the Municipality, any structure necessary to contain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building waste is constructed.</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may operate a building waste removal service subject to adherence to relevant</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legislation.</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Should the Municipality provide such a service, it shall be done at a prescribed tariff.</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(4)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 xml:space="preserve">The owner or occupier of premises may apply to the Municipality for written consent </w:t>
      </w:r>
      <w:proofErr w:type="gramStart"/>
      <w:r w:rsidRPr="00CD3F29">
        <w:rPr>
          <w:rFonts w:ascii="Times New Roman" w:hAnsi="Times New Roman" w:cs="Times New Roman"/>
          <w:color w:val="000000"/>
          <w:sz w:val="24"/>
          <w:szCs w:val="24"/>
        </w:rPr>
        <w:t xml:space="preserve">to </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place</w:t>
      </w:r>
      <w:proofErr w:type="gramEnd"/>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an appropriate receptacle for the storage and collection of building waste in the road reserve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for the period of such consent.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66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(5)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Every receptacle, authori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ed in terms of subsection (4) and used for the removal of building</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waste, must –</w:t>
      </w:r>
    </w:p>
    <w:p w:rsidR="00CC305B" w:rsidRPr="00CD3F29" w:rsidRDefault="00CC305B" w:rsidP="00CC305B">
      <w:pPr>
        <w:autoSpaceDE w:val="0"/>
        <w:autoSpaceDN w:val="0"/>
        <w:adjustRightInd w:val="0"/>
        <w:spacing w:after="0" w:line="240" w:lineRule="auto"/>
        <w:ind w:left="720" w:hanging="66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have</w:t>
      </w:r>
      <w:proofErr w:type="gramEnd"/>
      <w:r w:rsidRPr="00CD3F29">
        <w:rPr>
          <w:rFonts w:ascii="Times New Roman" w:hAnsi="Times New Roman" w:cs="Times New Roman"/>
          <w:color w:val="000000"/>
          <w:sz w:val="24"/>
          <w:szCs w:val="24"/>
        </w:rPr>
        <w:t xml:space="preserve"> a clearly marked name, address and telephone number of the person in control of such</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approved receptacle;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be</w:t>
      </w:r>
      <w:proofErr w:type="gramEnd"/>
      <w:r w:rsidRPr="00CD3F29">
        <w:rPr>
          <w:rFonts w:ascii="Times New Roman" w:hAnsi="Times New Roman" w:cs="Times New Roman"/>
          <w:color w:val="000000"/>
          <w:sz w:val="24"/>
          <w:szCs w:val="24"/>
        </w:rPr>
        <w:t xml:space="preserve"> fitted with reflecting chevrons or reflectors which must completely outline the front and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the back thereof; and</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be</w:t>
      </w:r>
      <w:proofErr w:type="gramEnd"/>
      <w:r w:rsidRPr="00CD3F29">
        <w:rPr>
          <w:rFonts w:ascii="Times New Roman" w:hAnsi="Times New Roman" w:cs="Times New Roman"/>
          <w:color w:val="000000"/>
          <w:sz w:val="24"/>
          <w:szCs w:val="24"/>
        </w:rPr>
        <w:t xml:space="preserve"> covered at all times other than when actually receiving or being emptied of such waste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so that no displacement of its contents can occur.</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(6)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owner or occupier of premises on which building waste is generated must ensure that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waste is disposed of at a facility designated for that purpose by the Municipality.</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(7)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For the purpose of reclamation of land, reuse or recycling, building waste may with written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consent of the Municipality, be deposited at a place other than the Municipality’s waste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disposal sites.</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(8)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 consent given in terms of subsection (7) shall be subject to the conditions, as the</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Municipality may deem necessary.</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sidRPr="00CD3F29">
        <w:rPr>
          <w:rFonts w:ascii="Times New Roman" w:hAnsi="Times New Roman" w:cs="Times New Roman"/>
          <w:b/>
          <w:bCs/>
          <w:color w:val="000000"/>
          <w:sz w:val="28"/>
          <w:szCs w:val="28"/>
        </w:rPr>
        <w:t>2</w:t>
      </w:r>
      <w:r>
        <w:rPr>
          <w:rFonts w:ascii="Times New Roman" w:hAnsi="Times New Roman" w:cs="Times New Roman"/>
          <w:b/>
          <w:bCs/>
          <w:color w:val="000000"/>
          <w:sz w:val="28"/>
          <w:szCs w:val="28"/>
        </w:rPr>
        <w:t>8</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t xml:space="preserve">Special industrial </w:t>
      </w:r>
      <w:r w:rsidRPr="00CD3F29">
        <w:rPr>
          <w:rFonts w:ascii="Times New Roman" w:hAnsi="Times New Roman" w:cs="Times New Roman"/>
          <w:b/>
          <w:bCs/>
          <w:color w:val="000000"/>
          <w:sz w:val="28"/>
          <w:szCs w:val="28"/>
        </w:rPr>
        <w:t>or health care risk waste</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waste generator w</w:t>
      </w:r>
      <w:r>
        <w:rPr>
          <w:rFonts w:ascii="Times New Roman" w:hAnsi="Times New Roman" w:cs="Times New Roman"/>
          <w:color w:val="000000"/>
          <w:sz w:val="24"/>
          <w:szCs w:val="24"/>
        </w:rPr>
        <w:t>ho generates special industrial</w:t>
      </w:r>
      <w:r w:rsidRPr="00CD3F29">
        <w:rPr>
          <w:rFonts w:ascii="Times New Roman" w:hAnsi="Times New Roman" w:cs="Times New Roman"/>
          <w:color w:val="000000"/>
          <w:sz w:val="24"/>
          <w:szCs w:val="24"/>
        </w:rPr>
        <w:t xml:space="preserve"> or health care risk</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waste or an owner of premises where such waste is generated must contract with an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accredited service provider to collect and dispose of such waste at a licensed waste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disposal facility.</w:t>
      </w:r>
    </w:p>
    <w:p w:rsidR="00CC305B" w:rsidRPr="00CD3F29" w:rsidRDefault="00CC305B" w:rsidP="00CC305B">
      <w:pPr>
        <w:autoSpaceDE w:val="0"/>
        <w:autoSpaceDN w:val="0"/>
        <w:adjustRightInd w:val="0"/>
        <w:spacing w:after="0" w:line="240" w:lineRule="auto"/>
        <w:ind w:left="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Subsection (1) does not apply to generators of waste who have the capacity to conduct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service.</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w:t>
      </w:r>
      <w:r>
        <w:rPr>
          <w:rFonts w:ascii="Times New Roman" w:hAnsi="Times New Roman" w:cs="Times New Roman"/>
          <w:color w:val="000000"/>
          <w:sz w:val="24"/>
          <w:szCs w:val="24"/>
        </w:rPr>
        <w:t xml:space="preserve"> person transporting industrial</w:t>
      </w:r>
      <w:r w:rsidRPr="00CD3F29">
        <w:rPr>
          <w:rFonts w:ascii="Times New Roman" w:hAnsi="Times New Roman" w:cs="Times New Roman"/>
          <w:color w:val="000000"/>
          <w:sz w:val="24"/>
          <w:szCs w:val="24"/>
        </w:rPr>
        <w:t xml:space="preserve"> </w:t>
      </w:r>
      <w:r>
        <w:rPr>
          <w:rFonts w:ascii="Times New Roman" w:hAnsi="Times New Roman" w:cs="Times New Roman"/>
          <w:color w:val="000000"/>
          <w:sz w:val="24"/>
          <w:szCs w:val="24"/>
        </w:rPr>
        <w:t>o</w:t>
      </w:r>
      <w:r w:rsidRPr="00CD3F29">
        <w:rPr>
          <w:rFonts w:ascii="Times New Roman" w:hAnsi="Times New Roman" w:cs="Times New Roman"/>
          <w:color w:val="000000"/>
          <w:sz w:val="24"/>
          <w:szCs w:val="24"/>
        </w:rPr>
        <w:t>r health care risk waste must ensure that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facility or place to which such waste is transported is authori</w:t>
      </w:r>
      <w:r>
        <w:rPr>
          <w:rFonts w:ascii="Times New Roman" w:hAnsi="Times New Roman" w:cs="Times New Roman"/>
          <w:color w:val="000000"/>
          <w:sz w:val="24"/>
          <w:szCs w:val="24"/>
        </w:rPr>
        <w:t>z</w:t>
      </w:r>
      <w:r w:rsidRPr="00CD3F29">
        <w:rPr>
          <w:rFonts w:ascii="Times New Roman" w:hAnsi="Times New Roman" w:cs="Times New Roman"/>
          <w:color w:val="000000"/>
          <w:sz w:val="24"/>
          <w:szCs w:val="24"/>
        </w:rPr>
        <w:t>ed to accept such waste prior to</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offloading the waste from the vehicle.</w:t>
      </w: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E51E8C">
        <w:rPr>
          <w:rFonts w:ascii="Times New Roman" w:hAnsi="Times New Roman" w:cs="Times New Roman"/>
          <w:b/>
          <w:bCs/>
          <w:sz w:val="28"/>
          <w:szCs w:val="28"/>
        </w:rPr>
        <w:t>29.</w:t>
      </w:r>
      <w:r w:rsidRPr="00E51E8C">
        <w:rPr>
          <w:rFonts w:ascii="Times New Roman" w:hAnsi="Times New Roman" w:cs="Times New Roman"/>
          <w:b/>
          <w:bCs/>
          <w:sz w:val="28"/>
          <w:szCs w:val="28"/>
        </w:rPr>
        <w:tab/>
        <w:t>Event waste</w:t>
      </w:r>
    </w:p>
    <w:p w:rsidR="00CC305B" w:rsidRPr="00E51E8C" w:rsidRDefault="00CC305B" w:rsidP="00CC305B">
      <w:pPr>
        <w:autoSpaceDE w:val="0"/>
        <w:autoSpaceDN w:val="0"/>
        <w:adjustRightInd w:val="0"/>
        <w:spacing w:after="0" w:line="240" w:lineRule="auto"/>
        <w:jc w:val="both"/>
        <w:rPr>
          <w:rFonts w:ascii="Arial" w:hAnsi="Arial" w:cs="Arial"/>
          <w:b/>
          <w:bCs/>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(1) </w:t>
      </w:r>
      <w:r w:rsidRPr="00E51E8C">
        <w:rPr>
          <w:rFonts w:ascii="Times New Roman" w:hAnsi="Times New Roman" w:cs="Times New Roman"/>
          <w:sz w:val="24"/>
          <w:szCs w:val="24"/>
        </w:rPr>
        <w:tab/>
        <w:t xml:space="preserve">Any person who is directly or indirectly involved with the organization or management of a sporting, entertainment, cultural or religious event which is to take place on private or public property or owns or controls premises at which a sporting, entertainment, cultural or religious event is to take place, including sports stadia and conference </w:t>
      </w:r>
      <w:proofErr w:type="spellStart"/>
      <w:r w:rsidRPr="00E51E8C">
        <w:rPr>
          <w:rFonts w:ascii="Times New Roman" w:hAnsi="Times New Roman" w:cs="Times New Roman"/>
          <w:sz w:val="24"/>
          <w:szCs w:val="24"/>
        </w:rPr>
        <w:t>centres</w:t>
      </w:r>
      <w:proofErr w:type="spellEnd"/>
      <w:r w:rsidRPr="00E51E8C">
        <w:rPr>
          <w:rFonts w:ascii="Times New Roman" w:hAnsi="Times New Roman" w:cs="Times New Roman"/>
          <w:sz w:val="24"/>
          <w:szCs w:val="24"/>
        </w:rPr>
        <w:t>, must submit an waste management plan consistent with this By-law to the waste management officer in respect of the storage, collection, recycling and disposal of waste at and after such event at least five working days prior to the proposed event and comply with the terms and conditions set out by the Municipality.</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(2) </w:t>
      </w:r>
      <w:r w:rsidRPr="00E51E8C">
        <w:rPr>
          <w:rFonts w:ascii="Times New Roman" w:hAnsi="Times New Roman" w:cs="Times New Roman"/>
          <w:sz w:val="24"/>
          <w:szCs w:val="24"/>
        </w:rPr>
        <w:tab/>
        <w:t>The waste management plan must also include costing information, and the organizer, management or owner will be required to pay a refundable deposit as determined by the Municipality.</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(3) </w:t>
      </w:r>
      <w:r w:rsidRPr="00E51E8C">
        <w:rPr>
          <w:rFonts w:ascii="Times New Roman" w:hAnsi="Times New Roman" w:cs="Times New Roman"/>
          <w:sz w:val="24"/>
          <w:szCs w:val="24"/>
        </w:rPr>
        <w:tab/>
        <w:t>Any person who intends to generate event waste shall contract with an accredited service provider, for the collection and disposal of such waste to a licensed waste disposal facility and provide proof of this to the Municipality as part of its waste management plan.</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(4)</w:t>
      </w:r>
      <w:r w:rsidRPr="00E51E8C">
        <w:rPr>
          <w:rFonts w:ascii="Times New Roman" w:hAnsi="Times New Roman" w:cs="Times New Roman"/>
          <w:sz w:val="24"/>
          <w:szCs w:val="24"/>
        </w:rPr>
        <w:tab/>
        <w:t xml:space="preserve"> If the event is to be held in a public area, the use, sale or distribution of glass or similar containers is prohibited, unless the prior consent has been obtained from the waste </w:t>
      </w:r>
      <w:r w:rsidRPr="00E51E8C">
        <w:rPr>
          <w:rFonts w:ascii="Times New Roman" w:hAnsi="Times New Roman" w:cs="Times New Roman"/>
          <w:sz w:val="24"/>
          <w:szCs w:val="24"/>
        </w:rPr>
        <w:lastRenderedPageBreak/>
        <w:t>management officer on such conditions as will be determined by him or her that will reduce the likelihood of injury from broken glass.</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(5) </w:t>
      </w:r>
      <w:r w:rsidRPr="00E51E8C">
        <w:rPr>
          <w:rFonts w:ascii="Times New Roman" w:hAnsi="Times New Roman" w:cs="Times New Roman"/>
          <w:sz w:val="24"/>
          <w:szCs w:val="24"/>
        </w:rPr>
        <w:tab/>
        <w:t>Should a person fail or neglect to obtain services of an accredited service provider in terms of subsection (3) prior to the event in question, or fail to provide the Municipality with the waste management plan or should there be waste left at the area where the event has been held or the surrounding area as a result of the event, the waste management officer may subject to subsection (6), arrange for the collection, clean-up, recycling and disposal of the waste.</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(6) </w:t>
      </w:r>
      <w:r w:rsidRPr="00E51E8C">
        <w:rPr>
          <w:rFonts w:ascii="Times New Roman" w:hAnsi="Times New Roman" w:cs="Times New Roman"/>
          <w:sz w:val="24"/>
          <w:szCs w:val="24"/>
        </w:rPr>
        <w:tab/>
        <w:t>The cost for the collection, clean-up, recycling and disposal of the waste shall be payable by the event organizer and may be recovered from the deposit paid or in terms of the Municipality’s Credit Control and Debt Collection By-laws.</w:t>
      </w:r>
    </w:p>
    <w:p w:rsidR="00CC305B" w:rsidRPr="00E51E8C" w:rsidRDefault="00CC305B" w:rsidP="00CC305B">
      <w:pPr>
        <w:autoSpaceDE w:val="0"/>
        <w:autoSpaceDN w:val="0"/>
        <w:adjustRightInd w:val="0"/>
        <w:spacing w:after="0" w:line="240" w:lineRule="auto"/>
        <w:jc w:val="both"/>
        <w:rPr>
          <w:rFonts w:ascii="Arial" w:hAnsi="Arial" w:cs="Arial"/>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E51E8C">
        <w:rPr>
          <w:rFonts w:ascii="Times New Roman" w:hAnsi="Times New Roman" w:cs="Times New Roman"/>
          <w:b/>
          <w:bCs/>
          <w:sz w:val="28"/>
          <w:szCs w:val="28"/>
        </w:rPr>
        <w:t>30.</w:t>
      </w:r>
      <w:r w:rsidRPr="00E51E8C">
        <w:rPr>
          <w:rFonts w:ascii="Times New Roman" w:hAnsi="Times New Roman" w:cs="Times New Roman"/>
          <w:b/>
          <w:bCs/>
          <w:sz w:val="28"/>
          <w:szCs w:val="28"/>
        </w:rPr>
        <w:tab/>
        <w:t>Licensing</w:t>
      </w:r>
    </w:p>
    <w:p w:rsidR="00CC305B" w:rsidRPr="00E51E8C" w:rsidRDefault="00CC305B" w:rsidP="00CC305B">
      <w:pPr>
        <w:autoSpaceDE w:val="0"/>
        <w:autoSpaceDN w:val="0"/>
        <w:adjustRightInd w:val="0"/>
        <w:spacing w:after="0" w:line="240" w:lineRule="auto"/>
        <w:jc w:val="both"/>
        <w:rPr>
          <w:rFonts w:ascii="Arial" w:hAnsi="Arial" w:cs="Arial"/>
          <w:b/>
          <w:bCs/>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bCs/>
          <w:sz w:val="24"/>
          <w:szCs w:val="24"/>
        </w:rPr>
        <w:t>(1)</w:t>
      </w:r>
      <w:r w:rsidRPr="00E51E8C">
        <w:rPr>
          <w:rFonts w:ascii="Times New Roman" w:hAnsi="Times New Roman" w:cs="Times New Roman"/>
          <w:b/>
          <w:bCs/>
          <w:sz w:val="24"/>
          <w:szCs w:val="24"/>
        </w:rPr>
        <w:t xml:space="preserve"> </w:t>
      </w:r>
      <w:r w:rsidRPr="00E51E8C">
        <w:rPr>
          <w:rFonts w:ascii="Times New Roman" w:hAnsi="Times New Roman" w:cs="Times New Roman"/>
          <w:b/>
          <w:bCs/>
          <w:sz w:val="24"/>
          <w:szCs w:val="24"/>
        </w:rPr>
        <w:tab/>
      </w:r>
      <w:r w:rsidRPr="00E51E8C">
        <w:rPr>
          <w:rFonts w:ascii="Times New Roman" w:hAnsi="Times New Roman" w:cs="Times New Roman"/>
          <w:sz w:val="24"/>
          <w:szCs w:val="24"/>
        </w:rPr>
        <w:t>Any person who, or entity which, requires a license in terms of national, provincial will have to prove on request, to the waste management officer that such person or entity has obtained the appropriate license within 30 days or such lesser period as specified by such officer.</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E51E8C">
        <w:rPr>
          <w:rFonts w:ascii="Times New Roman" w:hAnsi="Times New Roman" w:cs="Times New Roman"/>
          <w:b/>
          <w:bCs/>
          <w:sz w:val="28"/>
          <w:szCs w:val="28"/>
        </w:rPr>
        <w:t>31.</w:t>
      </w:r>
      <w:r w:rsidRPr="00E51E8C">
        <w:rPr>
          <w:rFonts w:ascii="Times New Roman" w:hAnsi="Times New Roman" w:cs="Times New Roman"/>
          <w:b/>
          <w:bCs/>
          <w:sz w:val="28"/>
          <w:szCs w:val="28"/>
        </w:rPr>
        <w:tab/>
        <w:t>Premises inaccessible for refuse collection</w:t>
      </w:r>
    </w:p>
    <w:p w:rsidR="00CC305B" w:rsidRPr="00E51E8C" w:rsidRDefault="00CC305B" w:rsidP="00CC305B">
      <w:pPr>
        <w:autoSpaceDE w:val="0"/>
        <w:autoSpaceDN w:val="0"/>
        <w:adjustRightInd w:val="0"/>
        <w:spacing w:after="0" w:line="240" w:lineRule="auto"/>
        <w:jc w:val="both"/>
        <w:rPr>
          <w:rFonts w:ascii="Arial" w:hAnsi="Arial" w:cs="Arial"/>
          <w:b/>
          <w:bCs/>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bCs/>
          <w:sz w:val="24"/>
          <w:szCs w:val="24"/>
        </w:rPr>
        <w:t>(1)</w:t>
      </w:r>
      <w:r w:rsidRPr="00E51E8C">
        <w:rPr>
          <w:rFonts w:ascii="Times New Roman" w:hAnsi="Times New Roman" w:cs="Times New Roman"/>
          <w:b/>
          <w:bCs/>
          <w:sz w:val="24"/>
          <w:szCs w:val="24"/>
        </w:rPr>
        <w:t xml:space="preserve"> </w:t>
      </w:r>
      <w:r w:rsidRPr="00E51E8C">
        <w:rPr>
          <w:rFonts w:ascii="Times New Roman" w:hAnsi="Times New Roman" w:cs="Times New Roman"/>
          <w:b/>
          <w:bCs/>
          <w:sz w:val="24"/>
          <w:szCs w:val="24"/>
        </w:rPr>
        <w:tab/>
      </w:r>
      <w:r w:rsidRPr="00E51E8C">
        <w:rPr>
          <w:rFonts w:ascii="Times New Roman" w:hAnsi="Times New Roman" w:cs="Times New Roman"/>
          <w:sz w:val="24"/>
          <w:szCs w:val="24"/>
        </w:rPr>
        <w:t xml:space="preserve">Should the Municipality be impeded from handling or collecting refuse due to the </w:t>
      </w:r>
      <w:proofErr w:type="gramStart"/>
      <w:r w:rsidRPr="00E51E8C">
        <w:rPr>
          <w:rFonts w:ascii="Times New Roman" w:hAnsi="Times New Roman" w:cs="Times New Roman"/>
          <w:sz w:val="24"/>
          <w:szCs w:val="24"/>
        </w:rPr>
        <w:t>layout</w:t>
      </w:r>
      <w:proofErr w:type="gramEnd"/>
    </w:p>
    <w:p w:rsidR="00CC305B"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r w:rsidRPr="00E51E8C">
        <w:rPr>
          <w:rFonts w:ascii="Times New Roman" w:hAnsi="Times New Roman" w:cs="Times New Roman"/>
          <w:sz w:val="24"/>
          <w:szCs w:val="24"/>
        </w:rPr>
        <w:t>of a person's premises, and if this impediment imposes a danger to employees of the Municipality, the waste management officer may require the owner to do such alterations or additions to the premises as are necessary to remove such impediment at that persons cost.</w:t>
      </w:r>
    </w:p>
    <w:p w:rsidR="00637C7A" w:rsidRPr="00E51E8C" w:rsidRDefault="00637C7A"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E51E8C">
        <w:rPr>
          <w:rFonts w:ascii="Times New Roman" w:hAnsi="Times New Roman" w:cs="Times New Roman"/>
          <w:b/>
          <w:bCs/>
          <w:sz w:val="28"/>
          <w:szCs w:val="28"/>
        </w:rPr>
        <w:t>32.</w:t>
      </w:r>
      <w:r w:rsidRPr="00E51E8C">
        <w:rPr>
          <w:rFonts w:ascii="Times New Roman" w:hAnsi="Times New Roman" w:cs="Times New Roman"/>
          <w:b/>
          <w:bCs/>
          <w:sz w:val="28"/>
          <w:szCs w:val="28"/>
        </w:rPr>
        <w:tab/>
        <w:t>Compliance notices</w:t>
      </w: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(1) </w:t>
      </w:r>
      <w:r w:rsidRPr="00E51E8C">
        <w:rPr>
          <w:rFonts w:ascii="Times New Roman" w:hAnsi="Times New Roman" w:cs="Times New Roman"/>
          <w:sz w:val="24"/>
          <w:szCs w:val="24"/>
        </w:rPr>
        <w:tab/>
        <w:t>The waste management officer may issue notices to any person contravening the provisions of this By-Law –</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(a)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setting</w:t>
      </w:r>
      <w:proofErr w:type="gramEnd"/>
      <w:r w:rsidRPr="00E51E8C">
        <w:rPr>
          <w:rFonts w:ascii="Times New Roman" w:hAnsi="Times New Roman" w:cs="Times New Roman"/>
          <w:sz w:val="24"/>
          <w:szCs w:val="24"/>
        </w:rPr>
        <w:t xml:space="preserve"> out the provisions or conditions contravened;</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(b)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directing</w:t>
      </w:r>
      <w:proofErr w:type="gramEnd"/>
      <w:r w:rsidRPr="00E51E8C">
        <w:rPr>
          <w:rFonts w:ascii="Times New Roman" w:hAnsi="Times New Roman" w:cs="Times New Roman"/>
          <w:sz w:val="24"/>
          <w:szCs w:val="24"/>
        </w:rPr>
        <w:t xml:space="preserve"> such person to comply with such provisions or conditions; and</w:t>
      </w:r>
    </w:p>
    <w:p w:rsidR="00CC305B" w:rsidRPr="00E51E8C" w:rsidRDefault="00FC3FB9" w:rsidP="00CC305B">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CC305B" w:rsidRPr="00E51E8C">
        <w:rPr>
          <w:rFonts w:ascii="Times New Roman" w:hAnsi="Times New Roman" w:cs="Times New Roman"/>
          <w:sz w:val="24"/>
          <w:szCs w:val="24"/>
        </w:rPr>
        <w:t>setting out the measures which must be taken to rectify the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contravention</w:t>
      </w:r>
      <w:proofErr w:type="gramEnd"/>
      <w:r w:rsidRPr="00E51E8C">
        <w:rPr>
          <w:rFonts w:ascii="Times New Roman" w:hAnsi="Times New Roman" w:cs="Times New Roman"/>
          <w:sz w:val="24"/>
          <w:szCs w:val="24"/>
        </w:rPr>
        <w:t>, and the period in which he or she must do so.</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sz w:val="24"/>
          <w:szCs w:val="24"/>
        </w:rPr>
        <w:t>(2)</w:t>
      </w:r>
      <w:r w:rsidRPr="00E51E8C">
        <w:rPr>
          <w:rFonts w:ascii="Times New Roman" w:hAnsi="Times New Roman" w:cs="Times New Roman"/>
          <w:sz w:val="24"/>
          <w:szCs w:val="24"/>
        </w:rPr>
        <w:tab/>
        <w:t xml:space="preserve"> If a person fails to comply with directions given in a notice issued by the waste</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management</w:t>
      </w:r>
      <w:proofErr w:type="gramEnd"/>
      <w:r w:rsidRPr="00E51E8C">
        <w:rPr>
          <w:rFonts w:ascii="Times New Roman" w:hAnsi="Times New Roman" w:cs="Times New Roman"/>
          <w:sz w:val="24"/>
          <w:szCs w:val="24"/>
        </w:rPr>
        <w:t xml:space="preserve"> officer, the waste management officer may –</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(a)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take</w:t>
      </w:r>
      <w:proofErr w:type="gramEnd"/>
      <w:r w:rsidRPr="00E51E8C">
        <w:rPr>
          <w:rFonts w:ascii="Times New Roman" w:hAnsi="Times New Roman" w:cs="Times New Roman"/>
          <w:sz w:val="24"/>
          <w:szCs w:val="24"/>
        </w:rPr>
        <w:t xml:space="preserve"> whatever steps it considers necessary to clean up or remove waste,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to</w:t>
      </w:r>
      <w:proofErr w:type="gramEnd"/>
      <w:r w:rsidRPr="00E51E8C">
        <w:rPr>
          <w:rFonts w:ascii="Times New Roman" w:hAnsi="Times New Roman" w:cs="Times New Roman"/>
          <w:sz w:val="24"/>
          <w:szCs w:val="24"/>
        </w:rPr>
        <w:t xml:space="preserve"> rehabilitate the premises, place or the affected environment at which</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the</w:t>
      </w:r>
      <w:proofErr w:type="gramEnd"/>
      <w:r w:rsidRPr="00E51E8C">
        <w:rPr>
          <w:rFonts w:ascii="Times New Roman" w:hAnsi="Times New Roman" w:cs="Times New Roman"/>
          <w:sz w:val="24"/>
          <w:szCs w:val="24"/>
        </w:rPr>
        <w:t xml:space="preserve"> waste has been illegally dumped or stored and to ensure that the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lastRenderedPageBreak/>
        <w:t>waste</w:t>
      </w:r>
      <w:proofErr w:type="gramEnd"/>
      <w:r w:rsidRPr="00E51E8C">
        <w:rPr>
          <w:rFonts w:ascii="Times New Roman" w:hAnsi="Times New Roman" w:cs="Times New Roman"/>
          <w:sz w:val="24"/>
          <w:szCs w:val="24"/>
        </w:rPr>
        <w:t>, and any contaminated material which cannot be removed, cleaned</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or</w:t>
      </w:r>
      <w:proofErr w:type="gramEnd"/>
      <w:r w:rsidRPr="00E51E8C">
        <w:rPr>
          <w:rFonts w:ascii="Times New Roman" w:hAnsi="Times New Roman" w:cs="Times New Roman"/>
          <w:sz w:val="24"/>
          <w:szCs w:val="24"/>
        </w:rPr>
        <w:t xml:space="preserve"> rehabilitated, is disposed of lawfully;</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(b)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recover</w:t>
      </w:r>
      <w:proofErr w:type="gramEnd"/>
      <w:r w:rsidRPr="00E51E8C">
        <w:rPr>
          <w:rFonts w:ascii="Times New Roman" w:hAnsi="Times New Roman" w:cs="Times New Roman"/>
          <w:sz w:val="24"/>
          <w:szCs w:val="24"/>
        </w:rPr>
        <w:t xml:space="preserve"> the costs of cleaning, removing, rehabilitating or disposing waste,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premises</w:t>
      </w:r>
      <w:proofErr w:type="gramEnd"/>
      <w:r w:rsidRPr="00E51E8C">
        <w:rPr>
          <w:rFonts w:ascii="Times New Roman" w:hAnsi="Times New Roman" w:cs="Times New Roman"/>
          <w:sz w:val="24"/>
          <w:szCs w:val="24"/>
        </w:rPr>
        <w:t xml:space="preserve"> or environment, or contaminated material, respectively, from the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persons</w:t>
      </w:r>
      <w:proofErr w:type="gramEnd"/>
      <w:r w:rsidRPr="00E51E8C">
        <w:rPr>
          <w:rFonts w:ascii="Times New Roman" w:hAnsi="Times New Roman" w:cs="Times New Roman"/>
          <w:sz w:val="24"/>
          <w:szCs w:val="24"/>
        </w:rPr>
        <w:t xml:space="preserve"> obliged to take such steps in terms of this By-Law, who shall be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jointly</w:t>
      </w:r>
      <w:proofErr w:type="gramEnd"/>
      <w:r w:rsidRPr="00E51E8C">
        <w:rPr>
          <w:rFonts w:ascii="Times New Roman" w:hAnsi="Times New Roman" w:cs="Times New Roman"/>
          <w:sz w:val="24"/>
          <w:szCs w:val="24"/>
        </w:rPr>
        <w:t xml:space="preserve"> and severally liable therefore.</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r w:rsidRPr="00E51E8C">
        <w:rPr>
          <w:rFonts w:ascii="Times New Roman" w:hAnsi="Times New Roman" w:cs="Times New Roman"/>
          <w:sz w:val="24"/>
          <w:szCs w:val="24"/>
        </w:rPr>
        <w:t xml:space="preserve">(3) </w:t>
      </w:r>
      <w:r w:rsidRPr="00E51E8C">
        <w:rPr>
          <w:rFonts w:ascii="Times New Roman" w:hAnsi="Times New Roman" w:cs="Times New Roman"/>
          <w:sz w:val="24"/>
          <w:szCs w:val="24"/>
        </w:rPr>
        <w:tab/>
        <w:t>The following persons may be served with such notice:</w:t>
      </w: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(a)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any</w:t>
      </w:r>
      <w:proofErr w:type="gramEnd"/>
      <w:r w:rsidRPr="00E51E8C">
        <w:rPr>
          <w:rFonts w:ascii="Times New Roman" w:hAnsi="Times New Roman" w:cs="Times New Roman"/>
          <w:sz w:val="24"/>
          <w:szCs w:val="24"/>
        </w:rPr>
        <w:t xml:space="preserve"> person who committed, or who directly or indirectly permitted, the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contravention</w:t>
      </w:r>
      <w:proofErr w:type="gramEnd"/>
      <w:r w:rsidRPr="00E51E8C">
        <w:rPr>
          <w:rFonts w:ascii="Times New Roman" w:hAnsi="Times New Roman" w:cs="Times New Roman"/>
          <w:sz w:val="24"/>
          <w:szCs w:val="24"/>
        </w:rPr>
        <w:t>;</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(b)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the</w:t>
      </w:r>
      <w:proofErr w:type="gramEnd"/>
      <w:r w:rsidRPr="00E51E8C">
        <w:rPr>
          <w:rFonts w:ascii="Times New Roman" w:hAnsi="Times New Roman" w:cs="Times New Roman"/>
          <w:sz w:val="24"/>
          <w:szCs w:val="24"/>
        </w:rPr>
        <w:t xml:space="preserve"> generator of the waste;</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(c)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the</w:t>
      </w:r>
      <w:proofErr w:type="gramEnd"/>
      <w:r w:rsidRPr="00E51E8C">
        <w:rPr>
          <w:rFonts w:ascii="Times New Roman" w:hAnsi="Times New Roman" w:cs="Times New Roman"/>
          <w:sz w:val="24"/>
          <w:szCs w:val="24"/>
        </w:rPr>
        <w:t xml:space="preserve"> owner of the land or premises where the contravention took place;</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(d)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the</w:t>
      </w:r>
      <w:proofErr w:type="gramEnd"/>
      <w:r w:rsidRPr="00E51E8C">
        <w:rPr>
          <w:rFonts w:ascii="Times New Roman" w:hAnsi="Times New Roman" w:cs="Times New Roman"/>
          <w:sz w:val="24"/>
          <w:szCs w:val="24"/>
        </w:rPr>
        <w:t xml:space="preserve"> person in control of, or any person who has or had, at that stage of</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the</w:t>
      </w:r>
      <w:proofErr w:type="gramEnd"/>
      <w:r w:rsidRPr="00E51E8C">
        <w:rPr>
          <w:rFonts w:ascii="Times New Roman" w:hAnsi="Times New Roman" w:cs="Times New Roman"/>
          <w:sz w:val="24"/>
          <w:szCs w:val="24"/>
        </w:rPr>
        <w:t xml:space="preserve"> contravention, a right to use the land or premises where</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contravention</w:t>
      </w:r>
      <w:proofErr w:type="gramEnd"/>
      <w:r w:rsidRPr="00E51E8C">
        <w:rPr>
          <w:rFonts w:ascii="Times New Roman" w:hAnsi="Times New Roman" w:cs="Times New Roman"/>
          <w:sz w:val="24"/>
          <w:szCs w:val="24"/>
        </w:rPr>
        <w:t xml:space="preserve"> took place.</w:t>
      </w: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E51E8C">
        <w:rPr>
          <w:rFonts w:ascii="Times New Roman" w:hAnsi="Times New Roman" w:cs="Times New Roman"/>
          <w:b/>
          <w:bCs/>
          <w:sz w:val="28"/>
          <w:szCs w:val="28"/>
        </w:rPr>
        <w:t>33.</w:t>
      </w:r>
      <w:r w:rsidRPr="00E51E8C">
        <w:rPr>
          <w:rFonts w:ascii="Times New Roman" w:hAnsi="Times New Roman" w:cs="Times New Roman"/>
          <w:b/>
          <w:bCs/>
          <w:sz w:val="28"/>
          <w:szCs w:val="28"/>
        </w:rPr>
        <w:tab/>
        <w:t>Service of documents and process</w:t>
      </w: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bCs/>
          <w:sz w:val="24"/>
          <w:szCs w:val="24"/>
        </w:rPr>
        <w:t>(1)</w:t>
      </w:r>
      <w:r w:rsidRPr="00E51E8C">
        <w:rPr>
          <w:rFonts w:ascii="Times New Roman" w:hAnsi="Times New Roman" w:cs="Times New Roman"/>
          <w:b/>
          <w:bCs/>
          <w:sz w:val="24"/>
          <w:szCs w:val="24"/>
        </w:rPr>
        <w:t xml:space="preserve"> </w:t>
      </w:r>
      <w:r w:rsidRPr="00E51E8C">
        <w:rPr>
          <w:rFonts w:ascii="Times New Roman" w:hAnsi="Times New Roman" w:cs="Times New Roman"/>
          <w:b/>
          <w:bCs/>
          <w:sz w:val="24"/>
          <w:szCs w:val="24"/>
        </w:rPr>
        <w:tab/>
      </w:r>
      <w:r w:rsidRPr="00E51E8C">
        <w:rPr>
          <w:rFonts w:ascii="Times New Roman" w:hAnsi="Times New Roman" w:cs="Times New Roman"/>
          <w:sz w:val="24"/>
          <w:szCs w:val="24"/>
        </w:rPr>
        <w:t>Whenever any notice, order, demand or other document is authorized or required to be served on a person in terms of this By-law, it shall be deemed to have been effectively and sufficiently served on such a person-</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(a)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when</w:t>
      </w:r>
      <w:proofErr w:type="gramEnd"/>
      <w:r w:rsidRPr="00E51E8C">
        <w:rPr>
          <w:rFonts w:ascii="Times New Roman" w:hAnsi="Times New Roman" w:cs="Times New Roman"/>
          <w:sz w:val="24"/>
          <w:szCs w:val="24"/>
        </w:rPr>
        <w:t xml:space="preserve"> it has been delivered to him or her personally;</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(b)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when</w:t>
      </w:r>
      <w:proofErr w:type="gramEnd"/>
      <w:r w:rsidRPr="00E51E8C">
        <w:rPr>
          <w:rFonts w:ascii="Times New Roman" w:hAnsi="Times New Roman" w:cs="Times New Roman"/>
          <w:sz w:val="24"/>
          <w:szCs w:val="24"/>
        </w:rPr>
        <w:t xml:space="preserve"> it has been left at his or her place of residence or business with a</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person</w:t>
      </w:r>
      <w:proofErr w:type="gramEnd"/>
      <w:r w:rsidRPr="00E51E8C">
        <w:rPr>
          <w:rFonts w:ascii="Times New Roman" w:hAnsi="Times New Roman" w:cs="Times New Roman"/>
          <w:sz w:val="24"/>
          <w:szCs w:val="24"/>
        </w:rPr>
        <w:t xml:space="preserve"> apparently over the age of 16 years;</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(c)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when</w:t>
      </w:r>
      <w:proofErr w:type="gramEnd"/>
      <w:r w:rsidRPr="00E51E8C">
        <w:rPr>
          <w:rFonts w:ascii="Times New Roman" w:hAnsi="Times New Roman" w:cs="Times New Roman"/>
          <w:sz w:val="24"/>
          <w:szCs w:val="24"/>
        </w:rPr>
        <w:t xml:space="preserve"> it has been posted by registered or certified mail to his or her last</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known</w:t>
      </w:r>
      <w:proofErr w:type="gramEnd"/>
      <w:r w:rsidRPr="00E51E8C">
        <w:rPr>
          <w:rFonts w:ascii="Times New Roman" w:hAnsi="Times New Roman" w:cs="Times New Roman"/>
          <w:sz w:val="24"/>
          <w:szCs w:val="24"/>
        </w:rPr>
        <w:t xml:space="preserve"> residential or business address and an acknowledgement of</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posting</w:t>
      </w:r>
      <w:proofErr w:type="gramEnd"/>
      <w:r w:rsidRPr="00E51E8C">
        <w:rPr>
          <w:rFonts w:ascii="Times New Roman" w:hAnsi="Times New Roman" w:cs="Times New Roman"/>
          <w:sz w:val="24"/>
          <w:szCs w:val="24"/>
        </w:rPr>
        <w:t xml:space="preserve"> thereof is produced;</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(d)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if</w:t>
      </w:r>
      <w:proofErr w:type="gramEnd"/>
      <w:r w:rsidRPr="00E51E8C">
        <w:rPr>
          <w:rFonts w:ascii="Times New Roman" w:hAnsi="Times New Roman" w:cs="Times New Roman"/>
          <w:sz w:val="24"/>
          <w:szCs w:val="24"/>
        </w:rPr>
        <w:t xml:space="preserve"> his or her address is unknown, when it has been served on his or her</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agent</w:t>
      </w:r>
      <w:proofErr w:type="gramEnd"/>
      <w:r w:rsidRPr="00E51E8C">
        <w:rPr>
          <w:rFonts w:ascii="Times New Roman" w:hAnsi="Times New Roman" w:cs="Times New Roman"/>
          <w:sz w:val="24"/>
          <w:szCs w:val="24"/>
        </w:rPr>
        <w:t xml:space="preserve"> or representative in a manner provided for in paragraph (a), (b) or</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r w:rsidRPr="00E51E8C">
        <w:rPr>
          <w:rFonts w:ascii="Times New Roman" w:hAnsi="Times New Roman" w:cs="Times New Roman"/>
          <w:sz w:val="24"/>
          <w:szCs w:val="24"/>
        </w:rPr>
        <w:t>(c); or</w:t>
      </w:r>
    </w:p>
    <w:p w:rsidR="00CC305B" w:rsidRPr="00E51E8C"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E51E8C">
        <w:rPr>
          <w:rFonts w:ascii="Times New Roman" w:hAnsi="Times New Roman" w:cs="Times New Roman"/>
          <w:sz w:val="24"/>
          <w:szCs w:val="24"/>
        </w:rPr>
        <w:t xml:space="preserve">(e) </w:t>
      </w:r>
      <w:r w:rsidRPr="00E51E8C">
        <w:rPr>
          <w:rFonts w:ascii="Times New Roman" w:hAnsi="Times New Roman" w:cs="Times New Roman"/>
          <w:sz w:val="24"/>
          <w:szCs w:val="24"/>
        </w:rPr>
        <w:tab/>
      </w:r>
      <w:proofErr w:type="gramStart"/>
      <w:r w:rsidRPr="00E51E8C">
        <w:rPr>
          <w:rFonts w:ascii="Times New Roman" w:hAnsi="Times New Roman" w:cs="Times New Roman"/>
          <w:sz w:val="24"/>
          <w:szCs w:val="24"/>
        </w:rPr>
        <w:t>if</w:t>
      </w:r>
      <w:proofErr w:type="gramEnd"/>
      <w:r w:rsidRPr="00E51E8C">
        <w:rPr>
          <w:rFonts w:ascii="Times New Roman" w:hAnsi="Times New Roman" w:cs="Times New Roman"/>
          <w:sz w:val="24"/>
          <w:szCs w:val="24"/>
        </w:rPr>
        <w:t xml:space="preserve"> his or her address and agent are unknown, when it has been posted in</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a</w:t>
      </w:r>
      <w:proofErr w:type="gramEnd"/>
      <w:r w:rsidRPr="00E51E8C">
        <w:rPr>
          <w:rFonts w:ascii="Times New Roman" w:hAnsi="Times New Roman" w:cs="Times New Roman"/>
          <w:sz w:val="24"/>
          <w:szCs w:val="24"/>
        </w:rPr>
        <w:t xml:space="preserve"> conspicuous place on the immovable property, if any, to which it</w:t>
      </w:r>
    </w:p>
    <w:p w:rsidR="00CC305B" w:rsidRPr="00E51E8C" w:rsidRDefault="00CC305B" w:rsidP="00CC305B">
      <w:pPr>
        <w:autoSpaceDE w:val="0"/>
        <w:autoSpaceDN w:val="0"/>
        <w:adjustRightInd w:val="0"/>
        <w:spacing w:after="0" w:line="240" w:lineRule="auto"/>
        <w:ind w:left="720" w:firstLine="720"/>
        <w:jc w:val="both"/>
        <w:rPr>
          <w:rFonts w:ascii="Times New Roman" w:hAnsi="Times New Roman" w:cs="Times New Roman"/>
          <w:sz w:val="24"/>
          <w:szCs w:val="24"/>
        </w:rPr>
      </w:pPr>
      <w:proofErr w:type="gramStart"/>
      <w:r w:rsidRPr="00E51E8C">
        <w:rPr>
          <w:rFonts w:ascii="Times New Roman" w:hAnsi="Times New Roman" w:cs="Times New Roman"/>
          <w:sz w:val="24"/>
          <w:szCs w:val="24"/>
        </w:rPr>
        <w:t>relates</w:t>
      </w:r>
      <w:proofErr w:type="gramEnd"/>
      <w:r w:rsidRPr="00E51E8C">
        <w:rPr>
          <w:rFonts w:ascii="Times New Roman" w:hAnsi="Times New Roman" w:cs="Times New Roman"/>
          <w:sz w:val="24"/>
          <w:szCs w:val="24"/>
        </w:rPr>
        <w:t>.</w:t>
      </w:r>
    </w:p>
    <w:p w:rsidR="00CC305B" w:rsidRPr="00E51E8C"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E51E8C">
        <w:rPr>
          <w:rFonts w:ascii="Times New Roman" w:hAnsi="Times New Roman" w:cs="Times New Roman"/>
          <w:b/>
          <w:bCs/>
          <w:sz w:val="28"/>
          <w:szCs w:val="28"/>
        </w:rPr>
        <w:t>34.</w:t>
      </w:r>
      <w:r w:rsidRPr="00E51E8C">
        <w:rPr>
          <w:rFonts w:ascii="Times New Roman" w:hAnsi="Times New Roman" w:cs="Times New Roman"/>
          <w:b/>
          <w:bCs/>
          <w:sz w:val="28"/>
          <w:szCs w:val="28"/>
        </w:rPr>
        <w:tab/>
        <w:t>Failure to comply with notice and enforcement of notice</w:t>
      </w:r>
    </w:p>
    <w:p w:rsidR="00CC305B" w:rsidRPr="00E51E8C" w:rsidRDefault="00CC305B" w:rsidP="00CC305B">
      <w:pPr>
        <w:autoSpaceDE w:val="0"/>
        <w:autoSpaceDN w:val="0"/>
        <w:adjustRightInd w:val="0"/>
        <w:spacing w:after="0" w:line="240" w:lineRule="auto"/>
        <w:jc w:val="both"/>
        <w:rPr>
          <w:rFonts w:ascii="Times New Roman" w:hAnsi="Times New Roman" w:cs="Times New Roman"/>
          <w:b/>
          <w:bCs/>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(1) </w:t>
      </w:r>
      <w:r w:rsidRPr="00E51E8C">
        <w:rPr>
          <w:rFonts w:ascii="Times New Roman" w:hAnsi="Times New Roman" w:cs="Times New Roman"/>
          <w:sz w:val="24"/>
          <w:szCs w:val="24"/>
        </w:rPr>
        <w:tab/>
        <w:t>If the waste management officer has issued a compliance notice in terms of section 32 to anyone for contravening any provision of this By-law and such person fails to comply with such notice he or she shall be guilty of an offence.</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(2) </w:t>
      </w:r>
      <w:r w:rsidRPr="00E51E8C">
        <w:rPr>
          <w:rFonts w:ascii="Times New Roman" w:hAnsi="Times New Roman" w:cs="Times New Roman"/>
          <w:sz w:val="24"/>
          <w:szCs w:val="24"/>
        </w:rPr>
        <w:tab/>
        <w:t>The waste management officer may in writing require any person to submit a report to him or her in respect of the impact of waste in a specified form as stipulated in the Municipality’s guidelines as published from time to time.</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lastRenderedPageBreak/>
        <w:t xml:space="preserve">(3) </w:t>
      </w:r>
      <w:r w:rsidRPr="00E51E8C">
        <w:rPr>
          <w:rFonts w:ascii="Times New Roman" w:hAnsi="Times New Roman" w:cs="Times New Roman"/>
          <w:sz w:val="24"/>
          <w:szCs w:val="24"/>
        </w:rPr>
        <w:tab/>
        <w:t>If the person fails to submit such a report within the period specified, the waste management officer may appoint an independent person to compile the report and recover the costs of compiling the report from the person required to submit it.</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(4) </w:t>
      </w:r>
      <w:r w:rsidRPr="00E51E8C">
        <w:rPr>
          <w:rFonts w:ascii="Times New Roman" w:hAnsi="Times New Roman" w:cs="Times New Roman"/>
          <w:sz w:val="24"/>
          <w:szCs w:val="24"/>
        </w:rPr>
        <w:tab/>
        <w:t>If the waste management officer suspects that the person has on one or more occasion contravened or failed to comply with the By-law or a license issued in terms of provincial or national legislation and this has had a detrimental effect on the environment, including health, social conditions, economic conditions, ecological conditions or cultural heritage or has contributed to the degradation of the environment, the waste management officer may direct that such a report be compiled by an independent person.</w:t>
      </w:r>
    </w:p>
    <w:p w:rsidR="00CC305B" w:rsidRPr="00E51E8C" w:rsidRDefault="00CC305B" w:rsidP="00CC305B">
      <w:pPr>
        <w:autoSpaceDE w:val="0"/>
        <w:autoSpaceDN w:val="0"/>
        <w:adjustRightInd w:val="0"/>
        <w:spacing w:after="0" w:line="240" w:lineRule="auto"/>
        <w:ind w:left="720"/>
        <w:jc w:val="both"/>
        <w:rPr>
          <w:rFonts w:ascii="Times New Roman" w:hAnsi="Times New Roman" w:cs="Times New Roman"/>
          <w:sz w:val="24"/>
          <w:szCs w:val="24"/>
        </w:rPr>
      </w:pPr>
    </w:p>
    <w:p w:rsidR="00CC305B" w:rsidRPr="00E51E8C"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E51E8C">
        <w:rPr>
          <w:rFonts w:ascii="Times New Roman" w:hAnsi="Times New Roman" w:cs="Times New Roman"/>
          <w:sz w:val="24"/>
          <w:szCs w:val="24"/>
        </w:rPr>
        <w:t xml:space="preserve">(5) </w:t>
      </w:r>
      <w:r w:rsidRPr="00E51E8C">
        <w:rPr>
          <w:rFonts w:ascii="Times New Roman" w:hAnsi="Times New Roman" w:cs="Times New Roman"/>
          <w:sz w:val="24"/>
          <w:szCs w:val="24"/>
        </w:rPr>
        <w:tab/>
        <w:t>The waste management officer may then direct the person who failed to comply with the notice to take the action recommended in such report, failing which the Municipality may do so, and the person who contravened the notice shall be liable for the cost thereof.</w:t>
      </w:r>
    </w:p>
    <w:p w:rsidR="00CC305B" w:rsidRPr="008D5E41" w:rsidRDefault="00CC305B" w:rsidP="00CC305B">
      <w:pPr>
        <w:autoSpaceDE w:val="0"/>
        <w:autoSpaceDN w:val="0"/>
        <w:adjustRightInd w:val="0"/>
        <w:spacing w:after="0" w:line="240" w:lineRule="auto"/>
        <w:ind w:left="720"/>
        <w:jc w:val="both"/>
        <w:rPr>
          <w:rFonts w:ascii="Times New Roman" w:hAnsi="Times New Roman" w:cs="Times New Roman"/>
          <w:color w:val="0070C0"/>
          <w:sz w:val="24"/>
          <w:szCs w:val="24"/>
        </w:rPr>
      </w:pP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sidRPr="00213F5B">
        <w:rPr>
          <w:rFonts w:ascii="Times New Roman" w:hAnsi="Times New Roman" w:cs="Times New Roman"/>
          <w:b/>
          <w:bCs/>
          <w:color w:val="000000"/>
          <w:sz w:val="28"/>
          <w:szCs w:val="28"/>
        </w:rPr>
        <w:t>CHAPTER 9: ADMINI</w:t>
      </w:r>
      <w:r>
        <w:rPr>
          <w:rFonts w:ascii="Times New Roman" w:hAnsi="Times New Roman" w:cs="Times New Roman"/>
          <w:b/>
          <w:bCs/>
          <w:color w:val="000000"/>
          <w:sz w:val="28"/>
          <w:szCs w:val="28"/>
        </w:rPr>
        <w:t>STRATIVE MATTERS COMPLIANCE</w:t>
      </w:r>
    </w:p>
    <w:p w:rsidR="00CC305B" w:rsidRPr="00213F5B" w:rsidRDefault="00CC305B" w:rsidP="00CC305B">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AND </w:t>
      </w:r>
      <w:r w:rsidRPr="00213F5B">
        <w:rPr>
          <w:rFonts w:ascii="Times New Roman" w:hAnsi="Times New Roman" w:cs="Times New Roman"/>
          <w:b/>
          <w:bCs/>
          <w:color w:val="000000"/>
          <w:sz w:val="28"/>
          <w:szCs w:val="28"/>
        </w:rPr>
        <w:t>ENFORCEMENT</w:t>
      </w:r>
    </w:p>
    <w:p w:rsidR="00CC305B" w:rsidRDefault="00CC305B" w:rsidP="00CC305B">
      <w:pPr>
        <w:autoSpaceDE w:val="0"/>
        <w:autoSpaceDN w:val="0"/>
        <w:adjustRightInd w:val="0"/>
        <w:spacing w:after="0" w:line="240" w:lineRule="auto"/>
        <w:jc w:val="center"/>
        <w:rPr>
          <w:rFonts w:ascii="Times New Roman" w:hAnsi="Times New Roman" w:cs="Times New Roman"/>
          <w:b/>
          <w:bCs/>
          <w:color w:val="000000"/>
          <w:sz w:val="23"/>
          <w:szCs w:val="23"/>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35</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Exemptions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Any person may by means of a written application, in which the reasons are given in full,</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apply</w:t>
      </w:r>
      <w:proofErr w:type="gramEnd"/>
      <w:r w:rsidRPr="00CD3F29">
        <w:rPr>
          <w:rFonts w:ascii="Times New Roman" w:hAnsi="Times New Roman" w:cs="Times New Roman"/>
          <w:color w:val="000000"/>
          <w:sz w:val="24"/>
          <w:szCs w:val="24"/>
        </w:rPr>
        <w:t xml:space="preserve"> to the Municipality for exemption from any provision of this by-law.</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(2)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The Municipality may –</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grant</w:t>
      </w:r>
      <w:proofErr w:type="gramEnd"/>
      <w:r w:rsidRPr="00CD3F29">
        <w:rPr>
          <w:rFonts w:ascii="Times New Roman" w:hAnsi="Times New Roman" w:cs="Times New Roman"/>
          <w:color w:val="000000"/>
          <w:sz w:val="24"/>
          <w:szCs w:val="24"/>
        </w:rPr>
        <w:t xml:space="preserve"> an exemption in writing and the conditions in terms of which, if any, and the period</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for which such exemption is granted be stipulated therein;</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alter</w:t>
      </w:r>
      <w:proofErr w:type="gramEnd"/>
      <w:r w:rsidRPr="00CD3F29">
        <w:rPr>
          <w:rFonts w:ascii="Times New Roman" w:hAnsi="Times New Roman" w:cs="Times New Roman"/>
          <w:color w:val="000000"/>
          <w:sz w:val="24"/>
          <w:szCs w:val="24"/>
        </w:rPr>
        <w:t xml:space="preserve"> or cancel any exemption or condition in an exemption; or</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proofErr w:type="gramStart"/>
      <w:r w:rsidRPr="00CD3F29">
        <w:rPr>
          <w:rFonts w:ascii="Times New Roman" w:hAnsi="Times New Roman" w:cs="Times New Roman"/>
          <w:color w:val="000000"/>
          <w:sz w:val="24"/>
          <w:szCs w:val="24"/>
        </w:rPr>
        <w:t>refuse</w:t>
      </w:r>
      <w:proofErr w:type="gramEnd"/>
      <w:r w:rsidRPr="00CD3F29">
        <w:rPr>
          <w:rFonts w:ascii="Times New Roman" w:hAnsi="Times New Roman" w:cs="Times New Roman"/>
          <w:color w:val="000000"/>
          <w:sz w:val="24"/>
          <w:szCs w:val="24"/>
        </w:rPr>
        <w:t xml:space="preserve"> to grant an exemption.</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(3)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In order to consider an application in terms of subsection (1), the municipality may obtain</w:t>
      </w:r>
    </w:p>
    <w:p w:rsidR="00CC305B"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CD3F29">
        <w:rPr>
          <w:rFonts w:ascii="Times New Roman" w:hAnsi="Times New Roman" w:cs="Times New Roman"/>
          <w:color w:val="000000"/>
          <w:sz w:val="24"/>
          <w:szCs w:val="24"/>
        </w:rPr>
        <w:t>the</w:t>
      </w:r>
      <w:proofErr w:type="gramEnd"/>
      <w:r w:rsidRPr="00CD3F29">
        <w:rPr>
          <w:rFonts w:ascii="Times New Roman" w:hAnsi="Times New Roman" w:cs="Times New Roman"/>
          <w:color w:val="000000"/>
          <w:sz w:val="24"/>
          <w:szCs w:val="24"/>
        </w:rPr>
        <w:t xml:space="preserve"> input or comments of the owners or occupants of surrounding premises.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(4)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An exemption does not take effect before the applicant has undertaken in writing to comply</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with all conditions imposed by the municipality under subsection (2), however, if an activity is</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commenced before such undertaking has been submitted to the Municipality, the exemption</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lapses.</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r w:rsidRPr="00CD3F29">
        <w:rPr>
          <w:rFonts w:ascii="Times New Roman" w:hAnsi="Times New Roman" w:cs="Times New Roman"/>
          <w:color w:val="000000"/>
          <w:sz w:val="24"/>
          <w:szCs w:val="24"/>
        </w:rPr>
        <w:t xml:space="preserve">(5)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If any condition of an exemption is not complied with, the exemption lapses immediately.</w:t>
      </w:r>
    </w:p>
    <w:p w:rsidR="00CC305B" w:rsidRPr="00CD3F29" w:rsidRDefault="00CC305B" w:rsidP="00CC305B">
      <w:pPr>
        <w:autoSpaceDE w:val="0"/>
        <w:autoSpaceDN w:val="0"/>
        <w:adjustRightInd w:val="0"/>
        <w:spacing w:after="0" w:line="240" w:lineRule="auto"/>
        <w:jc w:val="both"/>
        <w:rPr>
          <w:rFonts w:ascii="Times New Roman" w:hAnsi="Times New Roman" w:cs="Times New Roman"/>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36</w:t>
      </w:r>
      <w:r w:rsidRPr="00CD3F2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ab/>
      </w:r>
      <w:r w:rsidRPr="00CD3F29">
        <w:rPr>
          <w:rFonts w:ascii="Times New Roman" w:hAnsi="Times New Roman" w:cs="Times New Roman"/>
          <w:b/>
          <w:bCs/>
          <w:color w:val="000000"/>
          <w:sz w:val="28"/>
          <w:szCs w:val="28"/>
        </w:rPr>
        <w:t>Appeals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color w:val="000000"/>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CD3F29">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CD3F29">
        <w:rPr>
          <w:rFonts w:ascii="Times New Roman" w:hAnsi="Times New Roman" w:cs="Times New Roman"/>
          <w:color w:val="000000"/>
          <w:sz w:val="24"/>
          <w:szCs w:val="24"/>
        </w:rPr>
        <w:t>A person whose rights are affected by a decision taken by the Municipality in terms of these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by-laws, may appeal against that decision by giving written notice of the appeal and the</w:t>
      </w:r>
      <w:r>
        <w:rPr>
          <w:rFonts w:ascii="Times New Roman" w:hAnsi="Times New Roman" w:cs="Times New Roman"/>
          <w:color w:val="000000"/>
          <w:sz w:val="24"/>
          <w:szCs w:val="24"/>
        </w:rPr>
        <w:t xml:space="preserve"> </w:t>
      </w:r>
      <w:r w:rsidRPr="00CD3F29">
        <w:rPr>
          <w:rFonts w:ascii="Times New Roman" w:hAnsi="Times New Roman" w:cs="Times New Roman"/>
          <w:color w:val="000000"/>
          <w:sz w:val="24"/>
          <w:szCs w:val="24"/>
        </w:rPr>
        <w:t xml:space="preserve">reasons therefore in terms of section 62 of the Local Government: Municipal Systems </w:t>
      </w:r>
      <w:r w:rsidRPr="00CD3F29">
        <w:rPr>
          <w:rFonts w:ascii="Times New Roman" w:hAnsi="Times New Roman" w:cs="Times New Roman"/>
          <w:color w:val="000000"/>
          <w:sz w:val="24"/>
          <w:szCs w:val="24"/>
        </w:rPr>
        <w:lastRenderedPageBreak/>
        <w:t>Act,</w:t>
      </w:r>
      <w:r>
        <w:rPr>
          <w:rFonts w:ascii="Times New Roman" w:hAnsi="Times New Roman" w:cs="Times New Roman"/>
          <w:color w:val="000000"/>
          <w:sz w:val="24"/>
          <w:szCs w:val="24"/>
        </w:rPr>
        <w:t xml:space="preserve"> </w:t>
      </w:r>
      <w:r w:rsidRPr="00CD3F29">
        <w:rPr>
          <w:rFonts w:ascii="Times New Roman" w:hAnsi="Times New Roman" w:cs="Times New Roman"/>
          <w:sz w:val="24"/>
          <w:szCs w:val="24"/>
        </w:rPr>
        <w:t>2000 (Act No. 32 of 2000) to the municipal manager or delegated official within 21 days of the</w:t>
      </w:r>
      <w:r>
        <w:rPr>
          <w:rFonts w:ascii="Times New Roman" w:hAnsi="Times New Roman" w:cs="Times New Roman"/>
          <w:sz w:val="24"/>
          <w:szCs w:val="24"/>
        </w:rPr>
        <w:t xml:space="preserve"> </w:t>
      </w:r>
      <w:r w:rsidRPr="00CD3F29">
        <w:rPr>
          <w:rFonts w:ascii="Times New Roman" w:hAnsi="Times New Roman" w:cs="Times New Roman"/>
          <w:sz w:val="24"/>
          <w:szCs w:val="24"/>
        </w:rPr>
        <w:t>date of the notification of the decision.</w:t>
      </w:r>
    </w:p>
    <w:p w:rsidR="00CC305B"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37</w:t>
      </w:r>
      <w:r w:rsidRPr="00CD3F29">
        <w:rPr>
          <w:rFonts w:ascii="Times New Roman" w:hAnsi="Times New Roman" w:cs="Times New Roman"/>
          <w:b/>
          <w:bCs/>
          <w:sz w:val="28"/>
          <w:szCs w:val="28"/>
        </w:rPr>
        <w:t xml:space="preserve">. </w:t>
      </w:r>
      <w:r>
        <w:rPr>
          <w:rFonts w:ascii="Times New Roman" w:hAnsi="Times New Roman" w:cs="Times New Roman"/>
          <w:b/>
          <w:bCs/>
          <w:sz w:val="28"/>
          <w:szCs w:val="28"/>
        </w:rPr>
        <w:tab/>
      </w:r>
      <w:r w:rsidRPr="00CD3F29">
        <w:rPr>
          <w:rFonts w:ascii="Times New Roman" w:hAnsi="Times New Roman" w:cs="Times New Roman"/>
          <w:b/>
          <w:bCs/>
          <w:sz w:val="28"/>
          <w:szCs w:val="28"/>
        </w:rPr>
        <w:t>Offences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sz w:val="28"/>
          <w:szCs w:val="28"/>
        </w:rPr>
      </w:pPr>
    </w:p>
    <w:p w:rsidR="00CC305B" w:rsidRDefault="00CC305B" w:rsidP="00CC305B">
      <w:pPr>
        <w:autoSpaceDE w:val="0"/>
        <w:autoSpaceDN w:val="0"/>
        <w:adjustRightInd w:val="0"/>
        <w:spacing w:after="0" w:line="240" w:lineRule="auto"/>
        <w:jc w:val="both"/>
        <w:rPr>
          <w:rFonts w:ascii="Times New Roman" w:hAnsi="Times New Roman" w:cs="Times New Roman"/>
          <w:sz w:val="24"/>
          <w:szCs w:val="24"/>
        </w:rPr>
      </w:pPr>
      <w:r w:rsidRPr="00CD3F29">
        <w:rPr>
          <w:rFonts w:ascii="Times New Roman" w:hAnsi="Times New Roman" w:cs="Times New Roman"/>
          <w:sz w:val="24"/>
          <w:szCs w:val="24"/>
        </w:rPr>
        <w:t xml:space="preserve">(1) </w:t>
      </w:r>
      <w:r>
        <w:rPr>
          <w:rFonts w:ascii="Times New Roman" w:hAnsi="Times New Roman" w:cs="Times New Roman"/>
          <w:sz w:val="24"/>
          <w:szCs w:val="24"/>
        </w:rPr>
        <w:tab/>
      </w:r>
      <w:r w:rsidRPr="00CD3F29">
        <w:rPr>
          <w:rFonts w:ascii="Times New Roman" w:hAnsi="Times New Roman" w:cs="Times New Roman"/>
          <w:sz w:val="24"/>
          <w:szCs w:val="24"/>
        </w:rPr>
        <w:t>Any person who –</w:t>
      </w:r>
    </w:p>
    <w:p w:rsidR="00CC305B" w:rsidRPr="00CD3F29" w:rsidRDefault="00CC305B" w:rsidP="00CC305B">
      <w:pPr>
        <w:autoSpaceDE w:val="0"/>
        <w:autoSpaceDN w:val="0"/>
        <w:adjustRightInd w:val="0"/>
        <w:spacing w:after="0" w:line="240" w:lineRule="auto"/>
        <w:jc w:val="both"/>
        <w:rPr>
          <w:rFonts w:ascii="Times New Roman" w:hAnsi="Times New Roman" w:cs="Times New Roman"/>
          <w:sz w:val="24"/>
          <w:szCs w:val="24"/>
        </w:rPr>
      </w:pP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r w:rsidRPr="00CD3F29">
        <w:rPr>
          <w:rFonts w:ascii="Times New Roman" w:hAnsi="Times New Roman" w:cs="Times New Roman"/>
          <w:sz w:val="24"/>
          <w:szCs w:val="24"/>
        </w:rPr>
        <w:t xml:space="preserve">(a) </w:t>
      </w:r>
      <w:r>
        <w:rPr>
          <w:rFonts w:ascii="Times New Roman" w:hAnsi="Times New Roman" w:cs="Times New Roman"/>
          <w:sz w:val="24"/>
          <w:szCs w:val="24"/>
        </w:rPr>
        <w:tab/>
      </w:r>
      <w:proofErr w:type="gramStart"/>
      <w:r w:rsidRPr="00CD3F29">
        <w:rPr>
          <w:rFonts w:ascii="Times New Roman" w:hAnsi="Times New Roman" w:cs="Times New Roman"/>
          <w:sz w:val="24"/>
          <w:szCs w:val="24"/>
        </w:rPr>
        <w:t>obstructs</w:t>
      </w:r>
      <w:proofErr w:type="gramEnd"/>
      <w:r w:rsidRPr="00CD3F29">
        <w:rPr>
          <w:rFonts w:ascii="Times New Roman" w:hAnsi="Times New Roman" w:cs="Times New Roman"/>
          <w:sz w:val="24"/>
          <w:szCs w:val="24"/>
        </w:rPr>
        <w:t xml:space="preserve"> or hinders the Municipality in exercising the powers or performance of functions</w:t>
      </w:r>
      <w:r>
        <w:rPr>
          <w:rFonts w:ascii="Times New Roman" w:hAnsi="Times New Roman" w:cs="Times New Roman"/>
          <w:sz w:val="24"/>
          <w:szCs w:val="24"/>
        </w:rPr>
        <w:t xml:space="preserve"> </w:t>
      </w:r>
      <w:r w:rsidRPr="00CD3F29">
        <w:rPr>
          <w:rFonts w:ascii="Times New Roman" w:hAnsi="Times New Roman" w:cs="Times New Roman"/>
          <w:sz w:val="24"/>
          <w:szCs w:val="24"/>
        </w:rPr>
        <w:t>or duties as outlined in this by-laws;</w:t>
      </w:r>
    </w:p>
    <w:p w:rsidR="00CC305B" w:rsidRPr="00CD3F29" w:rsidRDefault="00CC305B" w:rsidP="00CC305B">
      <w:pPr>
        <w:autoSpaceDE w:val="0"/>
        <w:autoSpaceDN w:val="0"/>
        <w:adjustRightInd w:val="0"/>
        <w:spacing w:after="0" w:line="240" w:lineRule="auto"/>
        <w:ind w:firstLine="720"/>
        <w:jc w:val="both"/>
        <w:rPr>
          <w:rFonts w:ascii="Times New Roman" w:hAnsi="Times New Roman" w:cs="Times New Roman"/>
          <w:sz w:val="24"/>
          <w:szCs w:val="24"/>
        </w:rPr>
      </w:pPr>
      <w:r w:rsidRPr="00CD3F29">
        <w:rPr>
          <w:rFonts w:ascii="Times New Roman" w:hAnsi="Times New Roman" w:cs="Times New Roman"/>
          <w:sz w:val="24"/>
          <w:szCs w:val="24"/>
        </w:rPr>
        <w:t xml:space="preserve">(b) </w:t>
      </w:r>
      <w:r>
        <w:rPr>
          <w:rFonts w:ascii="Times New Roman" w:hAnsi="Times New Roman" w:cs="Times New Roman"/>
          <w:sz w:val="24"/>
          <w:szCs w:val="24"/>
        </w:rPr>
        <w:tab/>
      </w:r>
      <w:proofErr w:type="gramStart"/>
      <w:r w:rsidRPr="00CD3F29">
        <w:rPr>
          <w:rFonts w:ascii="Times New Roman" w:hAnsi="Times New Roman" w:cs="Times New Roman"/>
          <w:sz w:val="24"/>
          <w:szCs w:val="24"/>
        </w:rPr>
        <w:t>contravenes</w:t>
      </w:r>
      <w:proofErr w:type="gramEnd"/>
      <w:r w:rsidRPr="00CD3F29">
        <w:rPr>
          <w:rFonts w:ascii="Times New Roman" w:hAnsi="Times New Roman" w:cs="Times New Roman"/>
          <w:sz w:val="24"/>
          <w:szCs w:val="24"/>
        </w:rPr>
        <w:t xml:space="preserve"> or fails to comply with any provision of these by-laws; or</w:t>
      </w:r>
    </w:p>
    <w:p w:rsidR="00CC305B"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r w:rsidRPr="00CD3F29">
        <w:rPr>
          <w:rFonts w:ascii="Times New Roman" w:hAnsi="Times New Roman" w:cs="Times New Roman"/>
          <w:sz w:val="24"/>
          <w:szCs w:val="24"/>
        </w:rPr>
        <w:t xml:space="preserve">(c) </w:t>
      </w:r>
      <w:r>
        <w:rPr>
          <w:rFonts w:ascii="Times New Roman" w:hAnsi="Times New Roman" w:cs="Times New Roman"/>
          <w:sz w:val="24"/>
          <w:szCs w:val="24"/>
        </w:rPr>
        <w:tab/>
      </w:r>
      <w:proofErr w:type="gramStart"/>
      <w:r w:rsidRPr="00CD3F29">
        <w:rPr>
          <w:rFonts w:ascii="Times New Roman" w:hAnsi="Times New Roman" w:cs="Times New Roman"/>
          <w:sz w:val="24"/>
          <w:szCs w:val="24"/>
        </w:rPr>
        <w:t>fails</w:t>
      </w:r>
      <w:proofErr w:type="gramEnd"/>
      <w:r w:rsidRPr="00CD3F29">
        <w:rPr>
          <w:rFonts w:ascii="Times New Roman" w:hAnsi="Times New Roman" w:cs="Times New Roman"/>
          <w:sz w:val="24"/>
          <w:szCs w:val="24"/>
        </w:rPr>
        <w:t xml:space="preserve"> to comply with the terms of a notice served upon him or her in terms of these by-laws,</w:t>
      </w:r>
      <w:r>
        <w:rPr>
          <w:rFonts w:ascii="Times New Roman" w:hAnsi="Times New Roman" w:cs="Times New Roman"/>
          <w:sz w:val="24"/>
          <w:szCs w:val="24"/>
        </w:rPr>
        <w:t xml:space="preserve"> </w:t>
      </w:r>
      <w:r w:rsidRPr="00CD3F29">
        <w:rPr>
          <w:rFonts w:ascii="Times New Roman" w:hAnsi="Times New Roman" w:cs="Times New Roman"/>
          <w:sz w:val="24"/>
          <w:szCs w:val="24"/>
        </w:rPr>
        <w:t>shall be guilty of an offence.</w:t>
      </w:r>
    </w:p>
    <w:p w:rsidR="00CC305B" w:rsidRPr="00CD3F29" w:rsidRDefault="00CC305B" w:rsidP="00CC305B">
      <w:pPr>
        <w:autoSpaceDE w:val="0"/>
        <w:autoSpaceDN w:val="0"/>
        <w:adjustRightInd w:val="0"/>
        <w:spacing w:after="0" w:line="240" w:lineRule="auto"/>
        <w:ind w:left="1440" w:hanging="720"/>
        <w:jc w:val="both"/>
        <w:rPr>
          <w:rFonts w:ascii="Times New Roman" w:hAnsi="Times New Roman" w:cs="Times New Roman"/>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sz w:val="28"/>
          <w:szCs w:val="28"/>
        </w:rPr>
      </w:pPr>
      <w:r w:rsidRPr="00CD3F29">
        <w:rPr>
          <w:rFonts w:ascii="Times New Roman" w:hAnsi="Times New Roman" w:cs="Times New Roman"/>
          <w:b/>
          <w:bCs/>
          <w:sz w:val="28"/>
          <w:szCs w:val="28"/>
        </w:rPr>
        <w:t>3</w:t>
      </w:r>
      <w:r>
        <w:rPr>
          <w:rFonts w:ascii="Times New Roman" w:hAnsi="Times New Roman" w:cs="Times New Roman"/>
          <w:b/>
          <w:bCs/>
          <w:sz w:val="28"/>
          <w:szCs w:val="28"/>
        </w:rPr>
        <w:t>8</w:t>
      </w:r>
      <w:r w:rsidRPr="00CD3F29">
        <w:rPr>
          <w:rFonts w:ascii="Times New Roman" w:hAnsi="Times New Roman" w:cs="Times New Roman"/>
          <w:b/>
          <w:bCs/>
          <w:sz w:val="28"/>
          <w:szCs w:val="28"/>
        </w:rPr>
        <w:t xml:space="preserve">. </w:t>
      </w:r>
      <w:r>
        <w:rPr>
          <w:rFonts w:ascii="Times New Roman" w:hAnsi="Times New Roman" w:cs="Times New Roman"/>
          <w:b/>
          <w:bCs/>
          <w:sz w:val="28"/>
          <w:szCs w:val="28"/>
        </w:rPr>
        <w:tab/>
      </w:r>
      <w:r w:rsidRPr="00CD3F29">
        <w:rPr>
          <w:rFonts w:ascii="Times New Roman" w:hAnsi="Times New Roman" w:cs="Times New Roman"/>
          <w:b/>
          <w:bCs/>
          <w:sz w:val="28"/>
          <w:szCs w:val="28"/>
        </w:rPr>
        <w:t>Penalties</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CD3F29">
        <w:rPr>
          <w:rFonts w:ascii="Times New Roman" w:hAnsi="Times New Roman" w:cs="Times New Roman"/>
          <w:sz w:val="24"/>
          <w:szCs w:val="24"/>
        </w:rPr>
        <w:t xml:space="preserve">(1) </w:t>
      </w:r>
      <w:r>
        <w:rPr>
          <w:rFonts w:ascii="Times New Roman" w:hAnsi="Times New Roman" w:cs="Times New Roman"/>
          <w:sz w:val="24"/>
          <w:szCs w:val="24"/>
        </w:rPr>
        <w:tab/>
      </w:r>
      <w:r w:rsidRPr="00CD3F29">
        <w:rPr>
          <w:rFonts w:ascii="Times New Roman" w:hAnsi="Times New Roman" w:cs="Times New Roman"/>
          <w:sz w:val="24"/>
          <w:szCs w:val="24"/>
        </w:rPr>
        <w:t>Any person who contravenes or fails to comply with provision</w:t>
      </w:r>
      <w:r>
        <w:rPr>
          <w:rFonts w:ascii="Times New Roman" w:hAnsi="Times New Roman" w:cs="Times New Roman"/>
          <w:sz w:val="24"/>
          <w:szCs w:val="24"/>
        </w:rPr>
        <w:t>s</w:t>
      </w:r>
      <w:r w:rsidRPr="00CD3F29">
        <w:rPr>
          <w:rFonts w:ascii="Times New Roman" w:hAnsi="Times New Roman" w:cs="Times New Roman"/>
          <w:sz w:val="24"/>
          <w:szCs w:val="24"/>
        </w:rPr>
        <w:t xml:space="preserve"> of these by-laws is guilty of</w:t>
      </w:r>
      <w:r>
        <w:rPr>
          <w:rFonts w:ascii="Times New Roman" w:hAnsi="Times New Roman" w:cs="Times New Roman"/>
          <w:sz w:val="24"/>
          <w:szCs w:val="24"/>
        </w:rPr>
        <w:t xml:space="preserve"> </w:t>
      </w:r>
      <w:r w:rsidRPr="00CD3F29">
        <w:rPr>
          <w:rFonts w:ascii="Times New Roman" w:hAnsi="Times New Roman" w:cs="Times New Roman"/>
          <w:sz w:val="24"/>
          <w:szCs w:val="24"/>
        </w:rPr>
        <w:t xml:space="preserve">an offence and liable on conviction to imprisonment for a period not exceeding </w:t>
      </w:r>
      <w:r>
        <w:rPr>
          <w:rFonts w:ascii="Times New Roman" w:hAnsi="Times New Roman" w:cs="Times New Roman"/>
          <w:sz w:val="24"/>
          <w:szCs w:val="24"/>
        </w:rPr>
        <w:t>three months</w:t>
      </w:r>
      <w:r w:rsidRPr="00CD3F29">
        <w:rPr>
          <w:rFonts w:ascii="Times New Roman" w:hAnsi="Times New Roman" w:cs="Times New Roman"/>
          <w:sz w:val="24"/>
          <w:szCs w:val="24"/>
        </w:rPr>
        <w:t xml:space="preserve"> or</w:t>
      </w:r>
      <w:r>
        <w:rPr>
          <w:rFonts w:ascii="Times New Roman" w:hAnsi="Times New Roman" w:cs="Times New Roman"/>
          <w:sz w:val="24"/>
          <w:szCs w:val="24"/>
        </w:rPr>
        <w:t xml:space="preserve"> </w:t>
      </w:r>
      <w:r w:rsidRPr="00CD3F29">
        <w:rPr>
          <w:rFonts w:ascii="Times New Roman" w:hAnsi="Times New Roman" w:cs="Times New Roman"/>
          <w:sz w:val="24"/>
          <w:szCs w:val="24"/>
        </w:rPr>
        <w:t xml:space="preserve">to a fine </w:t>
      </w:r>
      <w:r>
        <w:rPr>
          <w:rFonts w:ascii="Times New Roman" w:hAnsi="Times New Roman" w:cs="Times New Roman"/>
          <w:sz w:val="24"/>
          <w:szCs w:val="24"/>
        </w:rPr>
        <w:t xml:space="preserve"> not exceeding R10 000, 00 </w:t>
      </w:r>
      <w:r w:rsidRPr="00CD3F29">
        <w:rPr>
          <w:rFonts w:ascii="Times New Roman" w:hAnsi="Times New Roman" w:cs="Times New Roman"/>
          <w:sz w:val="24"/>
          <w:szCs w:val="24"/>
        </w:rPr>
        <w:t>or to both such fine and imprisonment.</w:t>
      </w:r>
    </w:p>
    <w:p w:rsidR="00CC305B" w:rsidRPr="00CD3F29"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39</w:t>
      </w:r>
      <w:r w:rsidRPr="00CD3F29">
        <w:rPr>
          <w:rFonts w:ascii="Times New Roman" w:hAnsi="Times New Roman" w:cs="Times New Roman"/>
          <w:b/>
          <w:bCs/>
          <w:sz w:val="28"/>
          <w:szCs w:val="28"/>
        </w:rPr>
        <w:t xml:space="preserve">. </w:t>
      </w:r>
      <w:r>
        <w:rPr>
          <w:rFonts w:ascii="Times New Roman" w:hAnsi="Times New Roman" w:cs="Times New Roman"/>
          <w:b/>
          <w:bCs/>
          <w:sz w:val="28"/>
          <w:szCs w:val="28"/>
        </w:rPr>
        <w:tab/>
      </w:r>
      <w:r w:rsidRPr="00CD3F29">
        <w:rPr>
          <w:rFonts w:ascii="Times New Roman" w:hAnsi="Times New Roman" w:cs="Times New Roman"/>
          <w:b/>
          <w:bCs/>
          <w:sz w:val="28"/>
          <w:szCs w:val="28"/>
        </w:rPr>
        <w:t>Repeal</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sz w:val="28"/>
          <w:szCs w:val="28"/>
        </w:rPr>
      </w:pPr>
    </w:p>
    <w:p w:rsidR="00CC305B" w:rsidRDefault="00CC305B" w:rsidP="00CC305B">
      <w:pPr>
        <w:autoSpaceDE w:val="0"/>
        <w:autoSpaceDN w:val="0"/>
        <w:adjustRightInd w:val="0"/>
        <w:spacing w:after="0" w:line="240" w:lineRule="auto"/>
        <w:ind w:left="720" w:hanging="720"/>
        <w:jc w:val="both"/>
        <w:rPr>
          <w:rFonts w:ascii="Calibri" w:hAnsi="Calibri" w:cs="Calibri"/>
          <w:color w:val="000000"/>
          <w:sz w:val="24"/>
          <w:szCs w:val="24"/>
        </w:rPr>
      </w:pPr>
      <w:r w:rsidRPr="00CD3F29">
        <w:rPr>
          <w:rFonts w:ascii="Times New Roman" w:hAnsi="Times New Roman" w:cs="Times New Roman"/>
          <w:sz w:val="24"/>
          <w:szCs w:val="24"/>
        </w:rPr>
        <w:t>(1)</w:t>
      </w:r>
      <w:r>
        <w:rPr>
          <w:rFonts w:ascii="Times New Roman" w:hAnsi="Times New Roman" w:cs="Times New Roman"/>
          <w:sz w:val="24"/>
          <w:szCs w:val="24"/>
        </w:rPr>
        <w:tab/>
      </w:r>
      <w:r w:rsidRPr="00CD3F29">
        <w:rPr>
          <w:rFonts w:ascii="Times New Roman" w:hAnsi="Times New Roman" w:cs="Times New Roman"/>
          <w:sz w:val="24"/>
          <w:szCs w:val="24"/>
        </w:rPr>
        <w:t xml:space="preserve"> Any by-law</w:t>
      </w:r>
      <w:r>
        <w:rPr>
          <w:rFonts w:ascii="Times New Roman" w:hAnsi="Times New Roman" w:cs="Times New Roman"/>
          <w:sz w:val="24"/>
          <w:szCs w:val="24"/>
        </w:rPr>
        <w:t xml:space="preserve">s or regulations </w:t>
      </w:r>
      <w:r w:rsidRPr="00CD3F29">
        <w:rPr>
          <w:rFonts w:ascii="Times New Roman" w:hAnsi="Times New Roman" w:cs="Times New Roman"/>
          <w:sz w:val="24"/>
          <w:szCs w:val="24"/>
        </w:rPr>
        <w:t>relating to waste management or refuse removal or disposal within the</w:t>
      </w:r>
      <w:r>
        <w:rPr>
          <w:rFonts w:ascii="Times New Roman" w:hAnsi="Times New Roman" w:cs="Times New Roman"/>
          <w:sz w:val="24"/>
          <w:szCs w:val="24"/>
        </w:rPr>
        <w:t xml:space="preserve"> </w:t>
      </w:r>
      <w:r w:rsidRPr="00CD3F29">
        <w:rPr>
          <w:rFonts w:ascii="Times New Roman" w:hAnsi="Times New Roman" w:cs="Times New Roman"/>
          <w:sz w:val="24"/>
          <w:szCs w:val="24"/>
        </w:rPr>
        <w:t>Municipality or any of its predecessors or areas formerly existing under separate</w:t>
      </w:r>
      <w:r>
        <w:rPr>
          <w:rFonts w:ascii="Times New Roman" w:hAnsi="Times New Roman" w:cs="Times New Roman"/>
          <w:sz w:val="24"/>
          <w:szCs w:val="24"/>
        </w:rPr>
        <w:t xml:space="preserve"> </w:t>
      </w:r>
      <w:r w:rsidRPr="00CD3F29">
        <w:rPr>
          <w:rFonts w:ascii="Times New Roman" w:hAnsi="Times New Roman" w:cs="Times New Roman"/>
          <w:sz w:val="24"/>
          <w:szCs w:val="24"/>
        </w:rPr>
        <w:t>Municipalities or other organs of State is repealed from the date of promulgation of these bylaws</w:t>
      </w:r>
      <w:r>
        <w:rPr>
          <w:rFonts w:ascii="Calibri" w:hAnsi="Calibri" w:cs="Calibri"/>
          <w:color w:val="000000"/>
          <w:sz w:val="24"/>
          <w:szCs w:val="24"/>
        </w:rPr>
        <w:t>.</w:t>
      </w:r>
    </w:p>
    <w:p w:rsidR="00637C7A" w:rsidRDefault="00637C7A" w:rsidP="00CC305B">
      <w:pPr>
        <w:autoSpaceDE w:val="0"/>
        <w:autoSpaceDN w:val="0"/>
        <w:adjustRightInd w:val="0"/>
        <w:spacing w:after="0" w:line="240" w:lineRule="auto"/>
        <w:ind w:left="720" w:hanging="720"/>
        <w:jc w:val="both"/>
        <w:rPr>
          <w:rFonts w:ascii="Calibri" w:hAnsi="Calibri" w:cs="Calibri"/>
          <w:color w:val="000000"/>
          <w:sz w:val="24"/>
          <w:szCs w:val="24"/>
        </w:rPr>
      </w:pPr>
    </w:p>
    <w:p w:rsidR="00CC305B" w:rsidRDefault="00CC305B" w:rsidP="00CC305B">
      <w:pPr>
        <w:autoSpaceDE w:val="0"/>
        <w:autoSpaceDN w:val="0"/>
        <w:adjustRightInd w:val="0"/>
        <w:spacing w:after="0" w:line="240" w:lineRule="auto"/>
        <w:ind w:left="720" w:hanging="720"/>
        <w:jc w:val="both"/>
        <w:rPr>
          <w:rFonts w:ascii="Calibri" w:hAnsi="Calibri" w:cs="Calibri"/>
          <w:color w:val="000000"/>
          <w:sz w:val="24"/>
          <w:szCs w:val="24"/>
        </w:rPr>
      </w:pPr>
    </w:p>
    <w:p w:rsidR="00CC305B" w:rsidRDefault="00CC305B" w:rsidP="00CC305B">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40</w:t>
      </w:r>
      <w:r w:rsidRPr="00CD3F29">
        <w:rPr>
          <w:rFonts w:ascii="Times New Roman" w:hAnsi="Times New Roman" w:cs="Times New Roman"/>
          <w:b/>
          <w:bCs/>
          <w:sz w:val="28"/>
          <w:szCs w:val="28"/>
        </w:rPr>
        <w:t xml:space="preserve">. </w:t>
      </w:r>
      <w:r>
        <w:rPr>
          <w:rFonts w:ascii="Times New Roman" w:hAnsi="Times New Roman" w:cs="Times New Roman"/>
          <w:b/>
          <w:bCs/>
          <w:sz w:val="28"/>
          <w:szCs w:val="28"/>
        </w:rPr>
        <w:tab/>
      </w:r>
      <w:r w:rsidRPr="00CD3F29">
        <w:rPr>
          <w:rFonts w:ascii="Times New Roman" w:hAnsi="Times New Roman" w:cs="Times New Roman"/>
          <w:b/>
          <w:bCs/>
          <w:sz w:val="28"/>
          <w:szCs w:val="28"/>
        </w:rPr>
        <w:t>Short title and commencement</w:t>
      </w:r>
    </w:p>
    <w:p w:rsidR="00CC305B" w:rsidRPr="00CD3F29" w:rsidRDefault="00CC305B" w:rsidP="00CC305B">
      <w:pPr>
        <w:autoSpaceDE w:val="0"/>
        <w:autoSpaceDN w:val="0"/>
        <w:adjustRightInd w:val="0"/>
        <w:spacing w:after="0" w:line="240" w:lineRule="auto"/>
        <w:jc w:val="both"/>
        <w:rPr>
          <w:rFonts w:ascii="Times New Roman" w:hAnsi="Times New Roman" w:cs="Times New Roman"/>
          <w:b/>
          <w:bCs/>
          <w:sz w:val="28"/>
          <w:szCs w:val="28"/>
        </w:rPr>
      </w:pPr>
    </w:p>
    <w:p w:rsidR="00CC305B" w:rsidRDefault="00CC305B" w:rsidP="00CC305B">
      <w:pPr>
        <w:autoSpaceDE w:val="0"/>
        <w:autoSpaceDN w:val="0"/>
        <w:adjustRightInd w:val="0"/>
        <w:spacing w:after="0" w:line="240" w:lineRule="auto"/>
        <w:ind w:left="720" w:hanging="720"/>
        <w:jc w:val="both"/>
        <w:rPr>
          <w:rFonts w:ascii="Times New Roman" w:hAnsi="Times New Roman" w:cs="Times New Roman"/>
          <w:sz w:val="24"/>
          <w:szCs w:val="24"/>
        </w:rPr>
      </w:pPr>
      <w:r w:rsidRPr="00CD3F29">
        <w:rPr>
          <w:rFonts w:ascii="Times New Roman" w:hAnsi="Times New Roman" w:cs="Times New Roman"/>
          <w:sz w:val="24"/>
          <w:szCs w:val="24"/>
        </w:rPr>
        <w:t xml:space="preserve">(1) </w:t>
      </w:r>
      <w:r>
        <w:rPr>
          <w:rFonts w:ascii="Times New Roman" w:hAnsi="Times New Roman" w:cs="Times New Roman"/>
          <w:sz w:val="24"/>
          <w:szCs w:val="24"/>
        </w:rPr>
        <w:tab/>
      </w:r>
      <w:r w:rsidRPr="00CD3F29">
        <w:rPr>
          <w:rFonts w:ascii="Times New Roman" w:hAnsi="Times New Roman" w:cs="Times New Roman"/>
          <w:sz w:val="24"/>
          <w:szCs w:val="24"/>
        </w:rPr>
        <w:t xml:space="preserve">These by-laws are called </w:t>
      </w:r>
      <w:r>
        <w:rPr>
          <w:rFonts w:ascii="Times New Roman" w:hAnsi="Times New Roman" w:cs="Times New Roman"/>
          <w:b/>
          <w:i/>
          <w:sz w:val="24"/>
          <w:szCs w:val="24"/>
        </w:rPr>
        <w:t>Man</w:t>
      </w:r>
      <w:r w:rsidRPr="002775A5">
        <w:rPr>
          <w:rFonts w:ascii="Times New Roman" w:hAnsi="Times New Roman" w:cs="Times New Roman"/>
          <w:b/>
          <w:i/>
          <w:sz w:val="24"/>
          <w:szCs w:val="24"/>
        </w:rPr>
        <w:t>g</w:t>
      </w:r>
      <w:r>
        <w:rPr>
          <w:rFonts w:ascii="Times New Roman" w:hAnsi="Times New Roman" w:cs="Times New Roman"/>
          <w:b/>
          <w:i/>
          <w:sz w:val="24"/>
          <w:szCs w:val="24"/>
        </w:rPr>
        <w:t>a</w:t>
      </w:r>
      <w:r w:rsidRPr="002775A5">
        <w:rPr>
          <w:rFonts w:ascii="Times New Roman" w:hAnsi="Times New Roman" w:cs="Times New Roman"/>
          <w:b/>
          <w:i/>
          <w:sz w:val="24"/>
          <w:szCs w:val="24"/>
        </w:rPr>
        <w:t>ung, Waste Management By-laws</w:t>
      </w:r>
      <w:r>
        <w:rPr>
          <w:rFonts w:ascii="Times New Roman" w:hAnsi="Times New Roman" w:cs="Times New Roman"/>
          <w:sz w:val="24"/>
          <w:szCs w:val="24"/>
        </w:rPr>
        <w:t xml:space="preserve"> </w:t>
      </w:r>
      <w:r w:rsidRPr="00CD3F29">
        <w:rPr>
          <w:rFonts w:ascii="Times New Roman" w:hAnsi="Times New Roman" w:cs="Times New Roman"/>
          <w:sz w:val="24"/>
          <w:szCs w:val="24"/>
        </w:rPr>
        <w:t xml:space="preserve">and take effect on the date </w:t>
      </w:r>
      <w:r>
        <w:rPr>
          <w:rFonts w:ascii="Times New Roman" w:hAnsi="Times New Roman" w:cs="Times New Roman"/>
          <w:sz w:val="24"/>
          <w:szCs w:val="24"/>
        </w:rPr>
        <w:t xml:space="preserve">of promulgation thereof </w:t>
      </w:r>
      <w:r w:rsidRPr="00CD3F29">
        <w:rPr>
          <w:rFonts w:ascii="Times New Roman" w:hAnsi="Times New Roman" w:cs="Times New Roman"/>
          <w:sz w:val="24"/>
          <w:szCs w:val="24"/>
        </w:rPr>
        <w:t>in the provincial gazette.</w:t>
      </w:r>
    </w:p>
    <w:p w:rsidR="00CC305B" w:rsidRPr="00CD3F29" w:rsidRDefault="00CC305B" w:rsidP="00CC305B">
      <w:pPr>
        <w:jc w:val="both"/>
        <w:rPr>
          <w:sz w:val="24"/>
          <w:szCs w:val="24"/>
        </w:rPr>
      </w:pPr>
    </w:p>
    <w:p w:rsidR="002804AE" w:rsidRDefault="002804AE">
      <w:bookmarkStart w:id="0" w:name="_GoBack"/>
      <w:bookmarkEnd w:id="0"/>
    </w:p>
    <w:sectPr w:rsidR="002804AE" w:rsidSect="00CC305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26A" w:rsidRDefault="00E5426A" w:rsidP="00F2177B">
      <w:pPr>
        <w:spacing w:after="0" w:line="240" w:lineRule="auto"/>
      </w:pPr>
      <w:r>
        <w:separator/>
      </w:r>
    </w:p>
  </w:endnote>
  <w:endnote w:type="continuationSeparator" w:id="0">
    <w:p w:rsidR="00E5426A" w:rsidRDefault="00E5426A" w:rsidP="00F21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FB9" w:rsidRPr="00D54FFD" w:rsidRDefault="009512DF" w:rsidP="00CC305B">
    <w:pPr>
      <w:pStyle w:val="Footer"/>
      <w:jc w:val="center"/>
      <w:rPr>
        <w:rFonts w:ascii="Times New Roman" w:hAnsi="Times New Roman" w:cs="Times New Roman"/>
      </w:rPr>
    </w:pPr>
    <w:r>
      <w:rPr>
        <w:rFonts w:ascii="Times New Roman" w:hAnsi="Times New Roman" w:cs="Times New Roman"/>
        <w:noProof/>
        <w:lang w:val="en-ZA" w:eastAsia="en-ZA"/>
      </w:rPr>
      <w:pict>
        <v:group id="Group 156" o:spid="_x0000_s2062" style="position:absolute;left:0;text-align:left;margin-left:45.1pt;margin-top:1.35pt;width:525.7pt;height:24.7pt;z-index:251664384;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">
          <v:rect id="_x0000_s2063" style="position:absolute;left:374;top:14903;width:9346;height:43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style="mso-next-textbox:#_x0000_s2063">
              <w:txbxContent>
                <w:p w:rsidR="009512DF" w:rsidRDefault="009512DF" w:rsidP="009512DF">
                  <w:pPr>
                    <w:pStyle w:val="Footer"/>
                  </w:pPr>
                  <w:r w:rsidRPr="0069744A">
                    <w:rPr>
                      <w:rFonts w:ascii="Times New Roman" w:hAnsi="Times New Roman" w:cs="Times New Roman"/>
                      <w:b/>
                    </w:rPr>
                    <w:t>Waste Management By-law</w:t>
                  </w:r>
                  <w:r w:rsidRPr="00323FD8">
                    <w:rPr>
                      <w:rFonts w:ascii="Arial" w:hAnsi="Arial" w:cs="Arial"/>
                      <w:b/>
                    </w:rPr>
                    <w:t xml:space="preserve">                                           </w:t>
                  </w:r>
                  <w:r>
                    <w:rPr>
                      <w:rFonts w:ascii="Arial" w:hAnsi="Arial" w:cs="Arial"/>
                      <w:b/>
                    </w:rPr>
                    <w:t xml:space="preserve"> </w:t>
                  </w:r>
                  <w:r w:rsidRPr="00323FD8">
                    <w:rPr>
                      <w:rFonts w:ascii="Arial" w:hAnsi="Arial" w:cs="Arial"/>
                      <w:b/>
                    </w:rPr>
                    <w:t xml:space="preserve"> </w:t>
                  </w:r>
                  <w:r w:rsidRPr="00323FD8">
                    <w:rPr>
                      <w:rFonts w:ascii="Times New Roman" w:hAnsi="Times New Roman" w:cs="Times New Roman"/>
                      <w:b/>
                    </w:rPr>
                    <w:t xml:space="preserve"> </w:t>
                  </w:r>
                  <w:r>
                    <w:rPr>
                      <w:rFonts w:ascii="Arial" w:hAnsi="Arial" w:cs="Arial"/>
                      <w:b/>
                    </w:rPr>
                    <w:t xml:space="preserve">  </w:t>
                  </w:r>
                  <w:r w:rsidRPr="00323FD8">
                    <w:rPr>
                      <w:rFonts w:ascii="Arial" w:hAnsi="Arial" w:cs="Arial"/>
                      <w:b/>
                    </w:rPr>
                    <w:t xml:space="preserve"> </w:t>
                  </w:r>
                  <w:proofErr w:type="spellStart"/>
                  <w:r w:rsidRPr="0069744A">
                    <w:rPr>
                      <w:rFonts w:ascii="Times New Roman" w:hAnsi="Times New Roman" w:cs="Times New Roman"/>
                      <w:b/>
                    </w:rPr>
                    <w:t>By-law</w:t>
                  </w:r>
                  <w:proofErr w:type="spellEnd"/>
                  <w:r w:rsidRPr="0069744A">
                    <w:rPr>
                      <w:rFonts w:ascii="Times New Roman" w:hAnsi="Times New Roman" w:cs="Times New Roman"/>
                      <w:b/>
                    </w:rPr>
                    <w:t xml:space="preserve"> Under Review</w:t>
                  </w:r>
                </w:p>
                <w:p w:rsidR="009512DF" w:rsidRPr="003A7786" w:rsidRDefault="009512DF" w:rsidP="009512DF">
                  <w:pPr>
                    <w:pStyle w:val="Footer"/>
                    <w:rPr>
                      <w:color w:val="FFFFFF"/>
                      <w:spacing w:val="60"/>
                    </w:rPr>
                  </w:pPr>
                </w:p>
              </w:txbxContent>
            </v:textbox>
          </v:rect>
          <v:rect id="Rectangle 158" o:spid="_x0000_s2064" style="position:absolute;left:9763;top:14903;width:2102;height:43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style="mso-next-textbox:#Rectangle 158">
              <w:txbxContent>
                <w:p w:rsidR="009512DF" w:rsidRPr="0069744A" w:rsidRDefault="009512DF" w:rsidP="009512DF">
                  <w:pPr>
                    <w:pStyle w:val="Footer"/>
                    <w:rPr>
                      <w:rFonts w:ascii="Times New Roman" w:hAnsi="Times New Roman" w:cs="Times New Roman"/>
                    </w:rPr>
                  </w:pPr>
                  <w:r w:rsidRPr="0069744A">
                    <w:rPr>
                      <w:rFonts w:ascii="Times New Roman" w:hAnsi="Times New Roman" w:cs="Times New Roman"/>
                    </w:rPr>
                    <w:t xml:space="preserve">Page </w:t>
                  </w:r>
                  <w:r w:rsidRPr="0069744A">
                    <w:rPr>
                      <w:rFonts w:ascii="Times New Roman" w:hAnsi="Times New Roman" w:cs="Times New Roman"/>
                    </w:rPr>
                    <w:fldChar w:fldCharType="begin"/>
                  </w:r>
                  <w:r w:rsidRPr="0069744A">
                    <w:rPr>
                      <w:rFonts w:ascii="Times New Roman" w:hAnsi="Times New Roman" w:cs="Times New Roman"/>
                    </w:rPr>
                    <w:instrText xml:space="preserve"> PAGE   \* MERGEFORMAT </w:instrText>
                  </w:r>
                  <w:r w:rsidRPr="0069744A">
                    <w:rPr>
                      <w:rFonts w:ascii="Times New Roman" w:hAnsi="Times New Roman" w:cs="Times New Roman"/>
                    </w:rPr>
                    <w:fldChar w:fldCharType="separate"/>
                  </w:r>
                  <w:r w:rsidR="0069744A">
                    <w:rPr>
                      <w:rFonts w:ascii="Times New Roman" w:hAnsi="Times New Roman" w:cs="Times New Roman"/>
                      <w:noProof/>
                    </w:rPr>
                    <w:t>21</w:t>
                  </w:r>
                  <w:r w:rsidRPr="0069744A">
                    <w:rPr>
                      <w:rFonts w:ascii="Times New Roman" w:hAnsi="Times New Roman" w:cs="Times New Roman"/>
                      <w:noProof/>
                    </w:rPr>
                    <w:fldChar w:fldCharType="end"/>
                  </w:r>
                </w:p>
              </w:txbxContent>
            </v:textbox>
          </v:rect>
          <v:rect id="Rectangle 159" o:spid="_x0000_s2065"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r>
      <w:rPr>
        <w:noProof/>
      </w:rPr>
      <w:pict>
        <v:group id="Group 265" o:spid="_x0000_s2049" style="position:absolute;left:0;text-align:left;margin-left:42.75pt;margin-top:11in;width:516.75pt;height:27.35pt;z-index:251659264;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">
          <v:rect id="Rectangle 157" o:spid="_x0000_s2050"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9512DF" w:rsidRPr="00882785" w:rsidRDefault="009512DF" w:rsidP="009512DF">
                  <w:pPr>
                    <w:pStyle w:val="Footer"/>
                    <w:rPr>
                      <w:b/>
                      <w:color w:val="FFFFFF"/>
                      <w:spacing w:val="60"/>
                    </w:rPr>
                  </w:pPr>
                  <w:r>
                    <w:rPr>
                      <w:rFonts w:ascii="Arial" w:hAnsi="Arial" w:cs="Arial"/>
                      <w:b/>
                    </w:rPr>
                    <w:t xml:space="preserve">  Public Amenities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9512DF" w:rsidRPr="00882785" w:rsidRDefault="009512DF" w:rsidP="009512DF">
                  <w:pPr>
                    <w:pStyle w:val="Header"/>
                    <w:rPr>
                      <w:color w:val="FFFFFF"/>
                    </w:rPr>
                  </w:pPr>
                </w:p>
              </w:txbxContent>
            </v:textbox>
          </v:rect>
          <v:rect id="Rectangle 158" o:spid="_x0000_s2051"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9512DF" w:rsidRPr="00882785" w:rsidRDefault="009512DF" w:rsidP="009512DF">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69744A">
                    <w:rPr>
                      <w:rFonts w:ascii="Arial" w:hAnsi="Arial" w:cs="Arial"/>
                      <w:noProof/>
                    </w:rPr>
                    <w:t>21</w:t>
                  </w:r>
                  <w:r w:rsidRPr="00882785">
                    <w:rPr>
                      <w:rFonts w:ascii="Arial" w:hAnsi="Arial" w:cs="Arial"/>
                      <w:noProof/>
                    </w:rPr>
                    <w:fldChar w:fldCharType="end"/>
                  </w:r>
                </w:p>
              </w:txbxContent>
            </v:textbox>
          </v:rect>
          <v:rect id="Rectangle 159" o:spid="_x0000_s2052"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r>
      <w:rPr>
        <w:noProof/>
      </w:rPr>
      <w:pict>
        <v:group id="_x0000_s2053" style="position:absolute;left:0;text-align:left;margin-left:42.75pt;margin-top:11in;width:516.75pt;height:27.35pt;z-index:251661312;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">
          <v:rect id="Rectangle 157" o:spid="_x0000_s2054"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9512DF" w:rsidRPr="00882785" w:rsidRDefault="009512DF" w:rsidP="009512DF">
                  <w:pPr>
                    <w:pStyle w:val="Footer"/>
                    <w:rPr>
                      <w:b/>
                      <w:color w:val="FFFFFF"/>
                      <w:spacing w:val="60"/>
                    </w:rPr>
                  </w:pPr>
                  <w:r>
                    <w:rPr>
                      <w:rFonts w:ascii="Arial" w:hAnsi="Arial" w:cs="Arial"/>
                      <w:b/>
                    </w:rPr>
                    <w:t xml:space="preserve">  Public Amenities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9512DF" w:rsidRPr="00882785" w:rsidRDefault="009512DF" w:rsidP="009512DF">
                  <w:pPr>
                    <w:pStyle w:val="Header"/>
                    <w:rPr>
                      <w:color w:val="FFFFFF"/>
                    </w:rPr>
                  </w:pPr>
                </w:p>
              </w:txbxContent>
            </v:textbox>
          </v:rect>
          <v:rect id="Rectangle 158" o:spid="_x0000_s2055"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9512DF" w:rsidRPr="00882785" w:rsidRDefault="009512DF" w:rsidP="009512DF">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69744A">
                    <w:rPr>
                      <w:rFonts w:ascii="Arial" w:hAnsi="Arial" w:cs="Arial"/>
                      <w:noProof/>
                    </w:rPr>
                    <w:t>21</w:t>
                  </w:r>
                  <w:r w:rsidRPr="00882785">
                    <w:rPr>
                      <w:rFonts w:ascii="Arial" w:hAnsi="Arial" w:cs="Arial"/>
                      <w:noProof/>
                    </w:rPr>
                    <w:fldChar w:fldCharType="end"/>
                  </w:r>
                </w:p>
              </w:txbxContent>
            </v:textbox>
          </v:rect>
          <v:rect id="Rectangle 159" o:spid="_x0000_s2056"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r>
      <w:rPr>
        <w:noProof/>
      </w:rPr>
      <w:pict>
        <v:group id="_x0000_s2057" style="position:absolute;left:0;text-align:left;margin-left:42.75pt;margin-top:11in;width:516.75pt;height:27.35pt;z-index:25166336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">
          <v:rect id="Rectangle 157" o:spid="_x0000_s2058"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9512DF" w:rsidRPr="00882785" w:rsidRDefault="009512DF" w:rsidP="009512DF">
                  <w:pPr>
                    <w:pStyle w:val="Footer"/>
                    <w:rPr>
                      <w:b/>
                      <w:color w:val="FFFFFF"/>
                      <w:spacing w:val="60"/>
                    </w:rPr>
                  </w:pPr>
                  <w:r>
                    <w:rPr>
                      <w:rFonts w:ascii="Arial" w:hAnsi="Arial" w:cs="Arial"/>
                      <w:b/>
                    </w:rPr>
                    <w:t xml:space="preserve">  Public Amenities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9512DF" w:rsidRPr="00882785" w:rsidRDefault="009512DF" w:rsidP="009512DF">
                  <w:pPr>
                    <w:pStyle w:val="Header"/>
                    <w:rPr>
                      <w:color w:val="FFFFFF"/>
                    </w:rPr>
                  </w:pPr>
                </w:p>
              </w:txbxContent>
            </v:textbox>
          </v:rect>
          <v:rect id="Rectangle 158" o:spid="_x0000_s2059"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9512DF" w:rsidRPr="00882785" w:rsidRDefault="009512DF" w:rsidP="009512DF">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69744A">
                    <w:rPr>
                      <w:rFonts w:ascii="Arial" w:hAnsi="Arial" w:cs="Arial"/>
                      <w:noProof/>
                    </w:rPr>
                    <w:t>21</w:t>
                  </w:r>
                  <w:r w:rsidRPr="00882785">
                    <w:rPr>
                      <w:rFonts w:ascii="Arial" w:hAnsi="Arial" w:cs="Arial"/>
                      <w:noProof/>
                    </w:rPr>
                    <w:fldChar w:fldCharType="end"/>
                  </w:r>
                </w:p>
              </w:txbxContent>
            </v:textbox>
          </v:rect>
          <v:rect id="Rectangle 159" o:spid="_x0000_s2060"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p>
  <w:p w:rsidR="00FC3FB9" w:rsidRDefault="00FC3F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26A" w:rsidRDefault="00E5426A" w:rsidP="00F2177B">
      <w:pPr>
        <w:spacing w:after="0" w:line="240" w:lineRule="auto"/>
      </w:pPr>
      <w:r>
        <w:separator/>
      </w:r>
    </w:p>
  </w:footnote>
  <w:footnote w:type="continuationSeparator" w:id="0">
    <w:p w:rsidR="00E5426A" w:rsidRDefault="00E5426A" w:rsidP="00F217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B7043"/>
    <w:multiLevelType w:val="hybridMultilevel"/>
    <w:tmpl w:val="B59C9202"/>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3940094B"/>
    <w:multiLevelType w:val="hybridMultilevel"/>
    <w:tmpl w:val="12A22242"/>
    <w:lvl w:ilvl="0" w:tplc="B0BA73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4003ECB"/>
    <w:multiLevelType w:val="hybridMultilevel"/>
    <w:tmpl w:val="23DE80F0"/>
    <w:lvl w:ilvl="0" w:tplc="A57C16C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C305B"/>
    <w:rsid w:val="00031356"/>
    <w:rsid w:val="00192F99"/>
    <w:rsid w:val="002804AE"/>
    <w:rsid w:val="00457C8D"/>
    <w:rsid w:val="00637C7A"/>
    <w:rsid w:val="00661FA2"/>
    <w:rsid w:val="0069744A"/>
    <w:rsid w:val="0074136A"/>
    <w:rsid w:val="008D3A9B"/>
    <w:rsid w:val="009512DF"/>
    <w:rsid w:val="009570CF"/>
    <w:rsid w:val="00CC305B"/>
    <w:rsid w:val="00E5426A"/>
    <w:rsid w:val="00F2177B"/>
    <w:rsid w:val="00FC3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0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05B"/>
    <w:pPr>
      <w:ind w:left="720"/>
      <w:contextualSpacing/>
    </w:pPr>
  </w:style>
  <w:style w:type="paragraph" w:styleId="Header">
    <w:name w:val="header"/>
    <w:basedOn w:val="Normal"/>
    <w:link w:val="HeaderChar"/>
    <w:uiPriority w:val="99"/>
    <w:unhideWhenUsed/>
    <w:rsid w:val="00CC30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05B"/>
  </w:style>
  <w:style w:type="paragraph" w:styleId="Footer">
    <w:name w:val="footer"/>
    <w:basedOn w:val="Normal"/>
    <w:link w:val="FooterChar"/>
    <w:uiPriority w:val="99"/>
    <w:unhideWhenUsed/>
    <w:rsid w:val="00CC30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05B"/>
  </w:style>
  <w:style w:type="paragraph" w:styleId="BalloonText">
    <w:name w:val="Balloon Text"/>
    <w:basedOn w:val="Normal"/>
    <w:link w:val="BalloonTextChar"/>
    <w:uiPriority w:val="99"/>
    <w:semiHidden/>
    <w:unhideWhenUsed/>
    <w:rsid w:val="00CC3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5B"/>
    <w:rPr>
      <w:rFonts w:ascii="Tahoma" w:hAnsi="Tahoma" w:cs="Tahoma"/>
      <w:sz w:val="16"/>
      <w:szCs w:val="16"/>
    </w:rPr>
  </w:style>
  <w:style w:type="paragraph" w:customStyle="1" w:styleId="Default">
    <w:name w:val="Default"/>
    <w:rsid w:val="00457C8D"/>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link w:val="TitleChar"/>
    <w:qFormat/>
    <w:rsid w:val="0074136A"/>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rsid w:val="0074136A"/>
    <w:rPr>
      <w:rFonts w:ascii="Arial" w:eastAsia="Times New Roman"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21</Pages>
  <Words>6671</Words>
  <Characters>38026</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mlm</Company>
  <LinksUpToDate>false</LinksUpToDate>
  <CharactersWithSpaces>44608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8</cp:revision>
  <dcterms:created xsi:type="dcterms:W3CDTF">2016-06-27T11:11:00Z</dcterms:created>
  <dcterms:modified xsi:type="dcterms:W3CDTF">2017-07-19T10:25:00Z</dcterms:modified>
</cp:coreProperties>
</file>